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5A8B25" w14:textId="12F6B647" w:rsidR="00560C43" w:rsidRPr="00C44C87" w:rsidRDefault="00560C43" w:rsidP="00000D1C">
      <w:pPr>
        <w:rPr>
          <w:b/>
          <w:sz w:val="24"/>
          <w:szCs w:val="24"/>
          <w:lang w:val="en-GB"/>
        </w:rPr>
      </w:pPr>
      <w:bookmarkStart w:id="0" w:name="dtableau"/>
    </w:p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92"/>
        <w:gridCol w:w="226"/>
        <w:gridCol w:w="133"/>
        <w:gridCol w:w="9"/>
        <w:gridCol w:w="4110"/>
        <w:gridCol w:w="628"/>
        <w:gridCol w:w="3625"/>
        <w:gridCol w:w="7"/>
      </w:tblGrid>
      <w:tr w:rsidR="00BE79F5" w:rsidRPr="00C44C87" w14:paraId="265B3FD1" w14:textId="77777777" w:rsidTr="00B57F3C">
        <w:trPr>
          <w:cantSplit/>
          <w:trHeight w:val="20"/>
        </w:trPr>
        <w:tc>
          <w:tcPr>
            <w:tcW w:w="1192" w:type="dxa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530F316" w14:textId="4AF9CEFD" w:rsidR="00BE79F5" w:rsidRPr="00C44C87" w:rsidRDefault="009905C9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bookmarkStart w:id="1" w:name="dnum" w:colFirst="2" w:colLast="2"/>
            <w:bookmarkStart w:id="2" w:name="dsg" w:colFirst="1" w:colLast="1"/>
            <w:r w:rsidRPr="00C44C87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6C869447" wp14:editId="01F355DE">
                  <wp:extent cx="647700" cy="704850"/>
                  <wp:effectExtent l="0" t="0" r="0" b="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6" w:type="dxa"/>
            <w:gridSpan w:val="5"/>
            <w:vMerge w:val="restart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1EA52AF" w14:textId="77777777" w:rsidR="00BE79F5" w:rsidRPr="00C44C87" w:rsidRDefault="00BE79F5" w:rsidP="00960F43">
            <w:pPr>
              <w:spacing w:before="120"/>
              <w:rPr>
                <w:sz w:val="24"/>
                <w:szCs w:val="24"/>
                <w:lang w:val="en-GB"/>
              </w:rPr>
            </w:pPr>
            <w:r w:rsidRPr="00C44C87">
              <w:rPr>
                <w:sz w:val="24"/>
                <w:szCs w:val="24"/>
                <w:lang w:val="en-GB"/>
              </w:rPr>
              <w:t>INTERNATIONAL TELECOMMUNICATION UNION</w:t>
            </w:r>
          </w:p>
          <w:p w14:paraId="0572C630" w14:textId="77777777" w:rsidR="00BE79F5" w:rsidRPr="00C44C87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r w:rsidRPr="00C44C87">
              <w:rPr>
                <w:b/>
                <w:bCs/>
                <w:sz w:val="24"/>
                <w:szCs w:val="24"/>
                <w:lang w:val="en-GB"/>
              </w:rPr>
              <w:t>TELECOMMUNICATION STANDARDIZATION SECTOR</w:t>
            </w:r>
          </w:p>
          <w:p w14:paraId="1F29E546" w14:textId="7BC545CB" w:rsidR="00BE79F5" w:rsidRPr="00C44C87" w:rsidRDefault="00BE79F5" w:rsidP="00960F43">
            <w:pPr>
              <w:spacing w:before="120"/>
              <w:rPr>
                <w:sz w:val="24"/>
                <w:szCs w:val="24"/>
                <w:lang w:val="en-GB"/>
              </w:rPr>
            </w:pPr>
            <w:r w:rsidRPr="00C44C87">
              <w:rPr>
                <w:sz w:val="24"/>
                <w:szCs w:val="24"/>
                <w:lang w:val="en-GB"/>
              </w:rPr>
              <w:t>STUDY PERIOD 20</w:t>
            </w:r>
            <w:r w:rsidR="00C43AA5" w:rsidRPr="00C44C87">
              <w:rPr>
                <w:sz w:val="24"/>
                <w:szCs w:val="24"/>
                <w:lang w:val="en-GB"/>
              </w:rPr>
              <w:t>22</w:t>
            </w:r>
            <w:r w:rsidRPr="00C44C87">
              <w:rPr>
                <w:sz w:val="24"/>
                <w:szCs w:val="24"/>
                <w:lang w:val="en-GB"/>
              </w:rPr>
              <w:t>-20</w:t>
            </w:r>
            <w:r w:rsidR="00C43AA5" w:rsidRPr="00C44C87">
              <w:rPr>
                <w:sz w:val="24"/>
                <w:szCs w:val="24"/>
                <w:lang w:val="en-GB"/>
              </w:rPr>
              <w:t>24</w:t>
            </w:r>
          </w:p>
        </w:tc>
        <w:tc>
          <w:tcPr>
            <w:tcW w:w="3632" w:type="dxa"/>
            <w:gridSpan w:val="2"/>
            <w:hideMark/>
          </w:tcPr>
          <w:p w14:paraId="254D6CFF" w14:textId="487591D7" w:rsidR="00BE79F5" w:rsidRPr="00C44C87" w:rsidRDefault="00BE79F5" w:rsidP="00960F43">
            <w:pPr>
              <w:pStyle w:val="Docnumber"/>
              <w:rPr>
                <w:sz w:val="24"/>
                <w:szCs w:val="24"/>
                <w:lang w:val="en-GB"/>
              </w:rPr>
            </w:pPr>
            <w:r w:rsidRPr="00CE4708">
              <w:rPr>
                <w:sz w:val="32"/>
                <w:szCs w:val="32"/>
                <w:lang w:val="en-GB"/>
              </w:rPr>
              <w:t>TSAG-TD</w:t>
            </w:r>
            <w:r w:rsidR="00B32C52" w:rsidRPr="00CE4708">
              <w:rPr>
                <w:sz w:val="32"/>
                <w:szCs w:val="32"/>
                <w:lang w:val="en-GB"/>
              </w:rPr>
              <w:t>52</w:t>
            </w:r>
            <w:r w:rsidR="00F46F45">
              <w:rPr>
                <w:sz w:val="32"/>
                <w:szCs w:val="32"/>
                <w:lang w:val="en-GB"/>
              </w:rPr>
              <w:t>6</w:t>
            </w:r>
          </w:p>
        </w:tc>
      </w:tr>
      <w:bookmarkEnd w:id="1"/>
      <w:tr w:rsidR="00BE79F5" w:rsidRPr="00C44C87" w14:paraId="08B4A705" w14:textId="77777777" w:rsidTr="00B57F3C">
        <w:trPr>
          <w:cantSplit/>
          <w:trHeight w:val="20"/>
        </w:trPr>
        <w:tc>
          <w:tcPr>
            <w:tcW w:w="1192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5ABEBDA" w14:textId="77777777" w:rsidR="00BE79F5" w:rsidRPr="00C44C87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06" w:type="dxa"/>
            <w:gridSpan w:val="5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7F83C323" w14:textId="77777777" w:rsidR="00BE79F5" w:rsidRPr="00C44C87" w:rsidRDefault="00BE79F5" w:rsidP="00960F43">
            <w:pPr>
              <w:spacing w:before="120"/>
              <w:rPr>
                <w:sz w:val="24"/>
                <w:szCs w:val="24"/>
                <w:lang w:val="en-GB"/>
              </w:rPr>
            </w:pPr>
          </w:p>
        </w:tc>
        <w:tc>
          <w:tcPr>
            <w:tcW w:w="3632" w:type="dxa"/>
            <w:gridSpan w:val="2"/>
            <w:hideMark/>
          </w:tcPr>
          <w:p w14:paraId="7CE217B6" w14:textId="77777777" w:rsidR="00BE79F5" w:rsidRPr="00C44C87" w:rsidRDefault="00BE79F5" w:rsidP="00960F43">
            <w:pPr>
              <w:spacing w:before="120"/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CE4708">
              <w:rPr>
                <w:b/>
                <w:bCs/>
                <w:sz w:val="28"/>
                <w:szCs w:val="28"/>
                <w:lang w:val="en-GB"/>
              </w:rPr>
              <w:t>TSAG</w:t>
            </w:r>
          </w:p>
        </w:tc>
      </w:tr>
      <w:tr w:rsidR="00BE79F5" w:rsidRPr="00C44C87" w14:paraId="670040E3" w14:textId="77777777" w:rsidTr="00B57F3C">
        <w:trPr>
          <w:cantSplit/>
          <w:trHeight w:val="20"/>
        </w:trPr>
        <w:tc>
          <w:tcPr>
            <w:tcW w:w="1192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5780EB6" w14:textId="77777777" w:rsidR="00BE79F5" w:rsidRPr="00C44C87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06" w:type="dxa"/>
            <w:gridSpan w:val="5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9D90FD2" w14:textId="77777777" w:rsidR="00BE79F5" w:rsidRPr="00C44C87" w:rsidRDefault="00BE79F5" w:rsidP="00960F43">
            <w:pPr>
              <w:spacing w:before="120"/>
              <w:rPr>
                <w:sz w:val="24"/>
                <w:szCs w:val="24"/>
                <w:lang w:val="en-GB"/>
              </w:rPr>
            </w:pPr>
          </w:p>
        </w:tc>
        <w:tc>
          <w:tcPr>
            <w:tcW w:w="363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740AB80" w14:textId="77777777" w:rsidR="00BE79F5" w:rsidRPr="00C44C87" w:rsidRDefault="00BE79F5" w:rsidP="00960F43">
            <w:pPr>
              <w:spacing w:before="120"/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C44C87">
              <w:rPr>
                <w:b/>
                <w:bCs/>
                <w:sz w:val="24"/>
                <w:szCs w:val="24"/>
                <w:lang w:val="en-GB"/>
              </w:rPr>
              <w:t>Original: English</w:t>
            </w:r>
          </w:p>
        </w:tc>
      </w:tr>
      <w:tr w:rsidR="00BE79F5" w:rsidRPr="00C44C87" w14:paraId="59E74E8D" w14:textId="77777777" w:rsidTr="00B57F3C">
        <w:trPr>
          <w:cantSplit/>
          <w:trHeight w:val="20"/>
        </w:trPr>
        <w:tc>
          <w:tcPr>
            <w:tcW w:w="1551" w:type="dxa"/>
            <w:gridSpan w:val="3"/>
            <w:hideMark/>
          </w:tcPr>
          <w:p w14:paraId="0FC63A2E" w14:textId="77777777" w:rsidR="00BE79F5" w:rsidRPr="00C44C87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bookmarkStart w:id="3" w:name="dbluepink" w:colFirst="1" w:colLast="1"/>
            <w:bookmarkStart w:id="4" w:name="dmeeting" w:colFirst="2" w:colLast="2"/>
            <w:bookmarkEnd w:id="2"/>
            <w:r w:rsidRPr="00C44C87">
              <w:rPr>
                <w:b/>
                <w:bCs/>
                <w:sz w:val="24"/>
                <w:szCs w:val="24"/>
                <w:lang w:val="en-GB"/>
              </w:rPr>
              <w:t>Question(s):</w:t>
            </w:r>
          </w:p>
        </w:tc>
        <w:tc>
          <w:tcPr>
            <w:tcW w:w="4747" w:type="dxa"/>
            <w:gridSpan w:val="3"/>
            <w:hideMark/>
          </w:tcPr>
          <w:p w14:paraId="42B2B7E6" w14:textId="77777777" w:rsidR="00BE79F5" w:rsidRPr="00C44C87" w:rsidRDefault="00BE79F5" w:rsidP="00960F43">
            <w:pPr>
              <w:spacing w:before="120"/>
              <w:rPr>
                <w:sz w:val="24"/>
                <w:szCs w:val="24"/>
                <w:lang w:val="en-GB"/>
              </w:rPr>
            </w:pPr>
            <w:r w:rsidRPr="00C44C87">
              <w:rPr>
                <w:sz w:val="24"/>
                <w:szCs w:val="24"/>
                <w:lang w:val="en-GB"/>
              </w:rPr>
              <w:t>N/A</w:t>
            </w:r>
          </w:p>
        </w:tc>
        <w:tc>
          <w:tcPr>
            <w:tcW w:w="3632" w:type="dxa"/>
            <w:gridSpan w:val="2"/>
            <w:hideMark/>
          </w:tcPr>
          <w:p w14:paraId="5D45CD71" w14:textId="33780B82" w:rsidR="00BE79F5" w:rsidRPr="00C44C87" w:rsidRDefault="009905C9" w:rsidP="00960F43">
            <w:pPr>
              <w:spacing w:before="120"/>
              <w:jc w:val="right"/>
              <w:rPr>
                <w:sz w:val="24"/>
                <w:szCs w:val="24"/>
                <w:lang w:val="en-GB"/>
              </w:rPr>
            </w:pPr>
            <w:r w:rsidRPr="00C44C87">
              <w:rPr>
                <w:sz w:val="24"/>
                <w:szCs w:val="24"/>
                <w:lang w:val="en-GB"/>
              </w:rPr>
              <w:t>Geneva</w:t>
            </w:r>
            <w:r w:rsidR="00084ABF" w:rsidRPr="00C44C87">
              <w:rPr>
                <w:sz w:val="24"/>
                <w:szCs w:val="24"/>
                <w:lang w:val="en-GB"/>
              </w:rPr>
              <w:t xml:space="preserve">, </w:t>
            </w:r>
            <w:r w:rsidR="00396A41">
              <w:rPr>
                <w:sz w:val="24"/>
                <w:szCs w:val="24"/>
                <w:lang w:val="en-GB"/>
              </w:rPr>
              <w:t>2</w:t>
            </w:r>
            <w:r w:rsidR="00B32C52">
              <w:rPr>
                <w:sz w:val="24"/>
                <w:szCs w:val="24"/>
                <w:lang w:val="en-GB"/>
              </w:rPr>
              <w:t>9 July – 2 August 2024</w:t>
            </w:r>
          </w:p>
        </w:tc>
      </w:tr>
      <w:tr w:rsidR="00BE79F5" w:rsidRPr="00C44C87" w14:paraId="11A4846A" w14:textId="77777777" w:rsidTr="00B57F3C">
        <w:trPr>
          <w:cantSplit/>
          <w:trHeight w:val="20"/>
        </w:trPr>
        <w:tc>
          <w:tcPr>
            <w:tcW w:w="9930" w:type="dxa"/>
            <w:gridSpan w:val="8"/>
            <w:hideMark/>
          </w:tcPr>
          <w:p w14:paraId="19BD63A6" w14:textId="0BFDCEFE" w:rsidR="00BE79F5" w:rsidRPr="00C44C87" w:rsidRDefault="00BE79F5" w:rsidP="00960F43">
            <w:pPr>
              <w:spacing w:before="120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bookmarkStart w:id="5" w:name="dtitle" w:colFirst="0" w:colLast="0"/>
            <w:bookmarkEnd w:id="3"/>
            <w:bookmarkEnd w:id="4"/>
            <w:r w:rsidRPr="00C44C87">
              <w:rPr>
                <w:b/>
                <w:bCs/>
                <w:sz w:val="24"/>
                <w:szCs w:val="24"/>
                <w:lang w:val="en-GB"/>
              </w:rPr>
              <w:t>TD</w:t>
            </w:r>
          </w:p>
        </w:tc>
      </w:tr>
      <w:tr w:rsidR="00BE79F5" w:rsidRPr="00C44C87" w14:paraId="65519045" w14:textId="77777777" w:rsidTr="00B57F3C">
        <w:trPr>
          <w:cantSplit/>
          <w:trHeight w:val="20"/>
        </w:trPr>
        <w:tc>
          <w:tcPr>
            <w:tcW w:w="1551" w:type="dxa"/>
            <w:gridSpan w:val="3"/>
            <w:hideMark/>
          </w:tcPr>
          <w:p w14:paraId="6F789751" w14:textId="77777777" w:rsidR="00BE79F5" w:rsidRPr="00C44C87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bookmarkStart w:id="6" w:name="dsource" w:colFirst="1" w:colLast="1"/>
            <w:bookmarkEnd w:id="5"/>
            <w:r w:rsidRPr="00C44C87">
              <w:rPr>
                <w:b/>
                <w:bCs/>
                <w:sz w:val="24"/>
                <w:szCs w:val="24"/>
                <w:lang w:val="en-GB"/>
              </w:rPr>
              <w:t>Source:</w:t>
            </w:r>
          </w:p>
        </w:tc>
        <w:sdt>
          <w:sdtPr>
            <w:rPr>
              <w:sz w:val="24"/>
              <w:szCs w:val="24"/>
              <w:lang w:val="en-GB"/>
            </w:rPr>
            <w:alias w:val="DocumentSource"/>
            <w:tag w:val="DocumentSource"/>
            <w:id w:val="-1547363769"/>
            <w:placeholder>
              <w:docPart w:val="E276A55C280942CF88FBEDB2A561BC3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379" w:type="dxa"/>
                <w:gridSpan w:val="5"/>
                <w:hideMark/>
              </w:tcPr>
              <w:p w14:paraId="00520334" w14:textId="60B9B3B1" w:rsidR="00BE79F5" w:rsidRPr="00C44C87" w:rsidRDefault="00F46F45" w:rsidP="00960F43">
                <w:pPr>
                  <w:spacing w:before="120"/>
                  <w:rPr>
                    <w:sz w:val="24"/>
                    <w:szCs w:val="24"/>
                    <w:lang w:val="en-GB"/>
                  </w:rPr>
                </w:pPr>
                <w:r w:rsidRPr="00F46F45">
                  <w:rPr>
                    <w:sz w:val="24"/>
                    <w:szCs w:val="24"/>
                    <w:lang w:val="en-GB"/>
                  </w:rPr>
                  <w:t xml:space="preserve">Rapporteur, </w:t>
                </w:r>
                <w:r w:rsidR="007B0297">
                  <w:rPr>
                    <w:sz w:val="24"/>
                    <w:szCs w:val="24"/>
                    <w:lang w:val="en-GB"/>
                  </w:rPr>
                  <w:t>RG-SOP</w:t>
                </w:r>
              </w:p>
            </w:tc>
          </w:sdtContent>
        </w:sdt>
      </w:tr>
      <w:tr w:rsidR="00BE79F5" w:rsidRPr="009D4AFE" w14:paraId="33D32FD2" w14:textId="77777777" w:rsidTr="00B57F3C">
        <w:trPr>
          <w:cantSplit/>
          <w:trHeight w:val="20"/>
        </w:trPr>
        <w:tc>
          <w:tcPr>
            <w:tcW w:w="1551" w:type="dxa"/>
            <w:gridSpan w:val="3"/>
            <w:hideMark/>
          </w:tcPr>
          <w:p w14:paraId="0518919F" w14:textId="77777777" w:rsidR="00BE79F5" w:rsidRPr="00C44C87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bookmarkStart w:id="7" w:name="dtitle1" w:colFirst="1" w:colLast="1"/>
            <w:bookmarkEnd w:id="6"/>
            <w:r w:rsidRPr="00C44C87">
              <w:rPr>
                <w:b/>
                <w:bCs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8379" w:type="dxa"/>
            <w:gridSpan w:val="5"/>
            <w:hideMark/>
          </w:tcPr>
          <w:p w14:paraId="1A972781" w14:textId="7904F442" w:rsidR="00BE79F5" w:rsidRPr="00CE3AAB" w:rsidRDefault="009D4AFE" w:rsidP="00960F43">
            <w:pPr>
              <w:spacing w:before="120" w:after="120"/>
              <w:rPr>
                <w:sz w:val="24"/>
                <w:szCs w:val="24"/>
                <w:lang w:val="en-GB"/>
              </w:rPr>
            </w:pPr>
            <w:sdt>
              <w:sdtPr>
                <w:rPr>
                  <w:sz w:val="24"/>
                  <w:szCs w:val="24"/>
                  <w:lang w:val="en-GB"/>
                </w:rPr>
                <w:alias w:val="Title"/>
                <w:tag w:val="Title"/>
                <w:id w:val="1877968201"/>
                <w:placeholder>
                  <w:docPart w:val="D14B52B517CD4129BEBFD1C02283954A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884D94" w:rsidRPr="00F46F45">
                  <w:rPr>
                    <w:sz w:val="24"/>
                    <w:szCs w:val="24"/>
                    <w:lang w:val="en-GB"/>
                  </w:rPr>
                  <w:t>Progress report</w:t>
                </w:r>
                <w:r w:rsidR="00C1341B">
                  <w:rPr>
                    <w:sz w:val="24"/>
                    <w:szCs w:val="24"/>
                    <w:lang w:val="en-GB"/>
                  </w:rPr>
                  <w:t xml:space="preserve"> from interim TSAG</w:t>
                </w:r>
                <w:r w:rsidR="00884D94" w:rsidRPr="00F46F45">
                  <w:rPr>
                    <w:sz w:val="24"/>
                    <w:szCs w:val="24"/>
                    <w:lang w:val="en-GB"/>
                  </w:rPr>
                  <w:t xml:space="preserve"> RG-SOP</w:t>
                </w:r>
                <w:r w:rsidR="007555EB">
                  <w:rPr>
                    <w:sz w:val="24"/>
                    <w:szCs w:val="24"/>
                    <w:lang w:val="en-GB"/>
                  </w:rPr>
                  <w:t xml:space="preserve"> meeting</w:t>
                </w:r>
              </w:sdtContent>
            </w:sdt>
          </w:p>
        </w:tc>
      </w:tr>
      <w:bookmarkEnd w:id="0"/>
      <w:bookmarkEnd w:id="7"/>
      <w:tr w:rsidR="00BE79F5" w:rsidRPr="00C44C87" w14:paraId="231B7AC5" w14:textId="77777777" w:rsidTr="00B57F3C">
        <w:trPr>
          <w:cantSplit/>
          <w:trHeight w:val="20"/>
        </w:trPr>
        <w:tc>
          <w:tcPr>
            <w:tcW w:w="1551" w:type="dxa"/>
            <w:gridSpan w:val="3"/>
            <w:hideMark/>
          </w:tcPr>
          <w:p w14:paraId="47DE485B" w14:textId="77777777" w:rsidR="00BE79F5" w:rsidRPr="00C44C87" w:rsidRDefault="00BE79F5" w:rsidP="00960F43">
            <w:pPr>
              <w:spacing w:before="120"/>
              <w:rPr>
                <w:b/>
                <w:bCs/>
                <w:sz w:val="24"/>
                <w:szCs w:val="24"/>
                <w:lang w:val="en-GB"/>
              </w:rPr>
            </w:pPr>
            <w:r w:rsidRPr="00C44C87">
              <w:rPr>
                <w:b/>
                <w:bCs/>
                <w:sz w:val="24"/>
                <w:szCs w:val="24"/>
                <w:lang w:val="en-GB"/>
              </w:rPr>
              <w:t>Purpose:</w:t>
            </w:r>
          </w:p>
        </w:tc>
        <w:tc>
          <w:tcPr>
            <w:tcW w:w="8379" w:type="dxa"/>
            <w:gridSpan w:val="5"/>
          </w:tcPr>
          <w:p w14:paraId="358AA652" w14:textId="236277CB" w:rsidR="00BE79F5" w:rsidRPr="00C44C87" w:rsidRDefault="00F46F45" w:rsidP="00960F43">
            <w:pPr>
              <w:spacing w:before="120"/>
              <w:rPr>
                <w:sz w:val="24"/>
                <w:szCs w:val="24"/>
                <w:lang w:val="en-GB"/>
              </w:rPr>
            </w:pPr>
            <w:r w:rsidRPr="00F46F45">
              <w:rPr>
                <w:sz w:val="24"/>
                <w:szCs w:val="24"/>
                <w:lang w:val="en-GB"/>
              </w:rPr>
              <w:t>Admin</w:t>
            </w:r>
          </w:p>
        </w:tc>
      </w:tr>
      <w:tr w:rsidR="00D04571" w:rsidRPr="00377C21" w14:paraId="76E9C18F" w14:textId="77777777" w:rsidTr="00B57F3C">
        <w:tblPrEx>
          <w:jc w:val="center"/>
          <w:tblLook w:val="0000" w:firstRow="0" w:lastRow="0" w:firstColumn="0" w:lastColumn="0" w:noHBand="0" w:noVBand="0"/>
        </w:tblPrEx>
        <w:trPr>
          <w:gridAfter w:val="1"/>
          <w:wAfter w:w="7" w:type="dxa"/>
          <w:cantSplit/>
          <w:trHeight w:val="794"/>
          <w:jc w:val="center"/>
        </w:trPr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E9C142C" w14:textId="77777777" w:rsidR="00D04571" w:rsidRPr="00AB724E" w:rsidRDefault="00D04571" w:rsidP="00AB724E">
            <w:pPr>
              <w:spacing w:before="120" w:after="40"/>
              <w:rPr>
                <w:b/>
                <w:bCs/>
                <w:sz w:val="24"/>
                <w:szCs w:val="24"/>
                <w:lang w:val="en-GB"/>
              </w:rPr>
            </w:pPr>
            <w:r w:rsidRPr="00AB724E">
              <w:rPr>
                <w:b/>
                <w:bCs/>
                <w:sz w:val="24"/>
                <w:szCs w:val="24"/>
                <w:lang w:val="en-GB"/>
              </w:rPr>
              <w:t>Contact: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14:paraId="54BEC016" w14:textId="384638FC" w:rsidR="00D04571" w:rsidRPr="00C44C87" w:rsidRDefault="009D4AFE" w:rsidP="00F46F45">
            <w:pPr>
              <w:spacing w:before="120" w:after="40"/>
              <w:rPr>
                <w:sz w:val="24"/>
                <w:szCs w:val="24"/>
                <w:lang w:val="en-GB"/>
              </w:rPr>
            </w:pPr>
            <w:sdt>
              <w:sdtPr>
                <w:rPr>
                  <w:sz w:val="24"/>
                  <w:szCs w:val="24"/>
                  <w:lang w:val="en-GB"/>
                </w:rPr>
                <w:alias w:val="ContactNameOrgCountry"/>
                <w:tag w:val="ContactNameOrgCountry"/>
                <w:id w:val="-130639986"/>
                <w:placeholder>
                  <w:docPart w:val="FEBA47D631F0415993D40FD49917596B"/>
                </w:placeholder>
                <w:text w:multiLine="1"/>
              </w:sdtPr>
              <w:sdtEndPr/>
              <w:sdtContent>
                <w:r w:rsidR="00F46F45" w:rsidRPr="00F46F45">
                  <w:rPr>
                    <w:sz w:val="24"/>
                    <w:szCs w:val="24"/>
                    <w:lang w:val="en-GB"/>
                  </w:rPr>
                  <w:t>Víctor Manuel M</w:t>
                </w:r>
                <w:r w:rsidR="00AA39DF">
                  <w:rPr>
                    <w:sz w:val="24"/>
                    <w:szCs w:val="24"/>
                    <w:lang w:val="en-GB"/>
                  </w:rPr>
                  <w:t>ARTINEZ</w:t>
                </w:r>
                <w:r w:rsidR="00F46F45" w:rsidRPr="00F46F45">
                  <w:rPr>
                    <w:sz w:val="24"/>
                    <w:szCs w:val="24"/>
                    <w:lang w:val="en-GB"/>
                  </w:rPr>
                  <w:t xml:space="preserve"> V</w:t>
                </w:r>
                <w:r w:rsidR="00AA39DF">
                  <w:rPr>
                    <w:sz w:val="24"/>
                    <w:szCs w:val="24"/>
                    <w:lang w:val="en-GB"/>
                  </w:rPr>
                  <w:t>ANEGAS</w:t>
                </w:r>
                <w:r w:rsidR="00F46F45">
                  <w:rPr>
                    <w:sz w:val="24"/>
                    <w:szCs w:val="24"/>
                    <w:lang w:val="en-GB"/>
                  </w:rPr>
                  <w:br/>
                </w:r>
                <w:r w:rsidR="00F46F45" w:rsidRPr="00F46F45">
                  <w:rPr>
                    <w:sz w:val="24"/>
                    <w:szCs w:val="24"/>
                    <w:lang w:val="en-GB"/>
                  </w:rPr>
                  <w:t>Rapporteur</w:t>
                </w:r>
                <w:r w:rsidR="00AC06F6">
                  <w:rPr>
                    <w:sz w:val="24"/>
                    <w:szCs w:val="24"/>
                    <w:lang w:val="en-GB"/>
                  </w:rPr>
                  <w:t>,</w:t>
                </w:r>
                <w:r w:rsidR="00F46F45" w:rsidRPr="00F46F45">
                  <w:rPr>
                    <w:sz w:val="24"/>
                    <w:szCs w:val="24"/>
                    <w:lang w:val="en-GB"/>
                  </w:rPr>
                  <w:t xml:space="preserve"> TSAG RG-SOP</w:t>
                </w:r>
                <w:r w:rsidR="00AA39DF">
                  <w:rPr>
                    <w:sz w:val="24"/>
                    <w:szCs w:val="24"/>
                    <w:lang w:val="en-GB"/>
                  </w:rPr>
                  <w:br/>
                  <w:t>Mexico</w:t>
                </w:r>
              </w:sdtContent>
            </w:sdt>
          </w:p>
        </w:tc>
        <w:sdt>
          <w:sdtPr>
            <w:rPr>
              <w:sz w:val="24"/>
              <w:szCs w:val="24"/>
              <w:lang w:val="en-GB"/>
            </w:rPr>
            <w:alias w:val="ContactTelFaxEmail"/>
            <w:tag w:val="ContactTelFaxEmail"/>
            <w:id w:val="-2140561428"/>
            <w:placeholder>
              <w:docPart w:val="339423C449584AC4A0704F4CBC87FC1B"/>
            </w:placeholder>
          </w:sdtPr>
          <w:sdtEndPr/>
          <w:sdtContent>
            <w:tc>
              <w:tcPr>
                <w:tcW w:w="425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67E9B7B9" w14:textId="703268B3" w:rsidR="00AA39DF" w:rsidRPr="009D4AFE" w:rsidRDefault="00D04571" w:rsidP="00AB724E">
                <w:pPr>
                  <w:spacing w:before="120" w:after="40"/>
                  <w:rPr>
                    <w:lang w:val="de-DE"/>
                  </w:rPr>
                </w:pPr>
                <w:r w:rsidRPr="00377C21">
                  <w:rPr>
                    <w:sz w:val="24"/>
                    <w:szCs w:val="24"/>
                    <w:lang w:val="de-DE"/>
                  </w:rPr>
                  <w:t xml:space="preserve">E-mail: </w:t>
                </w:r>
                <w:r w:rsidR="00E06F4F">
                  <w:rPr>
                    <w:sz w:val="24"/>
                    <w:szCs w:val="24"/>
                    <w:lang w:val="de-DE"/>
                  </w:rPr>
                  <w:t xml:space="preserve">        </w:t>
                </w:r>
                <w:hyperlink r:id="rId12" w:history="1">
                  <w:r w:rsidR="00AA39DF" w:rsidRPr="009D4AFE">
                    <w:rPr>
                      <w:rStyle w:val="Hyperlink"/>
                      <w:lang w:val="de-DE"/>
                    </w:rPr>
                    <w:t>victor.martinezv@ift.org.mx</w:t>
                  </w:r>
                </w:hyperlink>
              </w:p>
              <w:p w14:paraId="34DBFF9C" w14:textId="09FA71BB" w:rsidR="00D04571" w:rsidRPr="00377C21" w:rsidRDefault="00D04571" w:rsidP="00AB724E">
                <w:pPr>
                  <w:spacing w:before="120" w:after="40"/>
                  <w:rPr>
                    <w:sz w:val="24"/>
                    <w:szCs w:val="24"/>
                    <w:lang w:val="de-DE"/>
                  </w:rPr>
                </w:pPr>
              </w:p>
            </w:tc>
          </w:sdtContent>
        </w:sdt>
      </w:tr>
      <w:tr w:rsidR="00B57F3C" w:rsidRPr="002227C9" w14:paraId="584CB135" w14:textId="77777777" w:rsidTr="009D4AFE">
        <w:tblPrEx>
          <w:jc w:val="center"/>
          <w:tblLook w:val="0000" w:firstRow="0" w:lastRow="0" w:firstColumn="0" w:lastColumn="0" w:noHBand="0" w:noVBand="0"/>
        </w:tblPrEx>
        <w:trPr>
          <w:gridAfter w:val="1"/>
          <w:wAfter w:w="7" w:type="dxa"/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220246" w14:textId="77777777" w:rsidR="00B57F3C" w:rsidRPr="00B57F3C" w:rsidRDefault="00B57F3C" w:rsidP="00B57F3C">
            <w:pPr>
              <w:spacing w:before="120" w:after="40"/>
              <w:rPr>
                <w:b/>
                <w:bCs/>
                <w:sz w:val="24"/>
                <w:szCs w:val="24"/>
                <w:lang w:val="en-GB"/>
              </w:rPr>
            </w:pPr>
            <w:r w:rsidRPr="00B57F3C">
              <w:rPr>
                <w:b/>
                <w:bCs/>
                <w:sz w:val="24"/>
                <w:szCs w:val="24"/>
                <w:lang w:val="en-GB"/>
              </w:rPr>
              <w:t>Contact: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BDF71F" w14:textId="1FD9AF59" w:rsidR="00B57F3C" w:rsidRPr="00743381" w:rsidRDefault="009D4AFE" w:rsidP="002227C9">
            <w:sdt>
              <w:sdtPr>
                <w:rPr>
                  <w:sz w:val="24"/>
                  <w:szCs w:val="24"/>
                </w:rPr>
                <w:alias w:val="ContactNameOrgCountry"/>
                <w:tag w:val="ContactNameOrgCountry"/>
                <w:id w:val="370574230"/>
                <w:placeholder>
                  <w:docPart w:val="3610BCD535A7496189766306CF3A56F6"/>
                </w:placeholder>
                <w:text w:multiLine="1"/>
              </w:sdtPr>
              <w:sdtEndPr/>
              <w:sdtContent>
                <w:r w:rsidR="00B57F3C" w:rsidRPr="00B57F3C">
                  <w:rPr>
                    <w:sz w:val="24"/>
                    <w:szCs w:val="24"/>
                  </w:rPr>
                  <w:t xml:space="preserve"> </w:t>
                </w:r>
                <w:r w:rsidR="00B57F3C">
                  <w:rPr>
                    <w:sz w:val="24"/>
                    <w:szCs w:val="24"/>
                  </w:rPr>
                  <w:t xml:space="preserve"> </w:t>
                </w:r>
                <w:r w:rsidR="00B57F3C" w:rsidRPr="00B57F3C">
                  <w:rPr>
                    <w:sz w:val="24"/>
                    <w:szCs w:val="24"/>
                  </w:rPr>
                  <w:t>Bruce GRACIE</w:t>
                </w:r>
                <w:r w:rsidR="00B57F3C" w:rsidRPr="00B57F3C">
                  <w:rPr>
                    <w:sz w:val="24"/>
                    <w:szCs w:val="24"/>
                  </w:rPr>
                  <w:br/>
                </w:r>
                <w:r w:rsidR="00B57F3C">
                  <w:rPr>
                    <w:sz w:val="24"/>
                    <w:szCs w:val="24"/>
                  </w:rPr>
                  <w:t xml:space="preserve">  </w:t>
                </w:r>
                <w:r w:rsidR="00B57F3C" w:rsidRPr="00B57F3C">
                  <w:rPr>
                    <w:sz w:val="24"/>
                    <w:szCs w:val="24"/>
                  </w:rPr>
                  <w:t xml:space="preserve">Associate rapporteur, </w:t>
                </w:r>
                <w:r w:rsidR="00AA39DF">
                  <w:rPr>
                    <w:sz w:val="24"/>
                    <w:szCs w:val="24"/>
                  </w:rPr>
                  <w:t xml:space="preserve">TSAG </w:t>
                </w:r>
                <w:r w:rsidR="00B57F3C" w:rsidRPr="00B57F3C">
                  <w:rPr>
                    <w:sz w:val="24"/>
                    <w:szCs w:val="24"/>
                  </w:rPr>
                  <w:t>RG-SOP</w:t>
                </w:r>
                <w:r w:rsidR="00B57F3C" w:rsidRPr="00B57F3C">
                  <w:rPr>
                    <w:sz w:val="24"/>
                    <w:szCs w:val="24"/>
                  </w:rPr>
                  <w:br/>
                </w:r>
                <w:r w:rsidR="00B57F3C">
                  <w:rPr>
                    <w:sz w:val="24"/>
                    <w:szCs w:val="24"/>
                  </w:rPr>
                  <w:t xml:space="preserve">  </w:t>
                </w:r>
                <w:r w:rsidR="00B57F3C" w:rsidRPr="00B57F3C">
                  <w:rPr>
                    <w:sz w:val="24"/>
                    <w:szCs w:val="24"/>
                  </w:rPr>
                  <w:t>Canada</w:t>
                </w:r>
              </w:sdtContent>
            </w:sdt>
          </w:p>
        </w:tc>
        <w:sdt>
          <w:sdtPr>
            <w:alias w:val="ContactTelFaxEmail"/>
            <w:tag w:val="ContactTelFaxEmail"/>
            <w:id w:val="1872259258"/>
            <w:placeholder>
              <w:docPart w:val="0164EA2DBBD840C883444C8414DB5CDE"/>
            </w:placeholder>
          </w:sdtPr>
          <w:sdtEndPr/>
          <w:sdtContent>
            <w:tc>
              <w:tcPr>
                <w:tcW w:w="425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BBE22DF" w14:textId="6EB97B67" w:rsidR="00B57F3C" w:rsidRPr="00743381" w:rsidRDefault="00E06F4F" w:rsidP="002227C9">
                <w:pPr>
                  <w:tabs>
                    <w:tab w:val="left" w:pos="794"/>
                  </w:tabs>
                </w:pPr>
                <w:r>
                  <w:t xml:space="preserve">  </w:t>
                </w:r>
                <w:proofErr w:type="gramStart"/>
                <w:r w:rsidR="00B57F3C" w:rsidRPr="009D4AFE">
                  <w:rPr>
                    <w:sz w:val="24"/>
                    <w:szCs w:val="24"/>
                  </w:rPr>
                  <w:t>E-mail:</w:t>
                </w:r>
                <w:proofErr w:type="gramEnd"/>
                <w:r w:rsidR="00B57F3C" w:rsidRPr="00CE46B3">
                  <w:tab/>
                </w:r>
                <w:hyperlink r:id="rId13" w:history="1">
                  <w:r w:rsidR="00B57F3C" w:rsidRPr="00AF6367">
                    <w:rPr>
                      <w:rStyle w:val="Hyperlink"/>
                    </w:rPr>
                    <w:t>bruce.gracie@ericsson.com</w:t>
                  </w:r>
                </w:hyperlink>
                <w:r w:rsidR="00B57F3C">
                  <w:t xml:space="preserve"> </w:t>
                </w:r>
              </w:p>
            </w:tc>
          </w:sdtContent>
        </w:sdt>
      </w:tr>
      <w:tr w:rsidR="00B57F3C" w:rsidRPr="009D4AFE" w14:paraId="3298A7CC" w14:textId="77777777" w:rsidTr="00B57F3C">
        <w:tblPrEx>
          <w:jc w:val="center"/>
          <w:tblLook w:val="0000" w:firstRow="0" w:lastRow="0" w:firstColumn="0" w:lastColumn="0" w:noHBand="0" w:noVBand="0"/>
        </w:tblPrEx>
        <w:trPr>
          <w:gridAfter w:val="1"/>
          <w:wAfter w:w="7" w:type="dxa"/>
          <w:cantSplit/>
          <w:trHeight w:val="794"/>
          <w:jc w:val="center"/>
        </w:trPr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E990AD5" w14:textId="11EF36C6" w:rsidR="00B57F3C" w:rsidRPr="00B57F3C" w:rsidRDefault="00B57F3C" w:rsidP="00B57F3C">
            <w:pPr>
              <w:spacing w:before="120" w:after="40"/>
              <w:rPr>
                <w:b/>
                <w:bCs/>
                <w:sz w:val="24"/>
                <w:szCs w:val="24"/>
                <w:lang w:val="en-GB"/>
              </w:rPr>
            </w:pPr>
            <w:r w:rsidRPr="00B57F3C">
              <w:rPr>
                <w:b/>
                <w:bCs/>
                <w:sz w:val="24"/>
                <w:szCs w:val="24"/>
                <w:lang w:val="en-GB"/>
              </w:rPr>
              <w:t>Contact: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14:paraId="70414918" w14:textId="0638ABA6" w:rsidR="00B57F3C" w:rsidRPr="00B57F3C" w:rsidRDefault="009D4AFE" w:rsidP="00B57F3C">
            <w:pPr>
              <w:spacing w:before="120" w:after="40"/>
              <w:rPr>
                <w:b/>
                <w:bCs/>
                <w:sz w:val="24"/>
                <w:szCs w:val="24"/>
                <w:lang w:val="en-GB"/>
              </w:rPr>
            </w:pPr>
            <w:sdt>
              <w:sdtPr>
                <w:rPr>
                  <w:sz w:val="24"/>
                  <w:szCs w:val="24"/>
                  <w:lang w:val="en-GB"/>
                </w:rPr>
                <w:alias w:val="ContactNameOrgCountry"/>
                <w:tag w:val="ContactNameOrgCountry"/>
                <w:id w:val="-1426883478"/>
                <w:placeholder>
                  <w:docPart w:val="0CAEEB2B467B4AE28BF57F6491BDE011"/>
                </w:placeholder>
                <w:text w:multiLine="1"/>
              </w:sdtPr>
              <w:sdtEndPr/>
              <w:sdtContent>
                <w:r w:rsidR="00B57F3C" w:rsidRPr="00B57F3C">
                  <w:rPr>
                    <w:sz w:val="24"/>
                    <w:szCs w:val="24"/>
                    <w:lang w:val="en-GB"/>
                  </w:rPr>
                  <w:t>Dao TIAN</w:t>
                </w:r>
                <w:r w:rsidR="00B57F3C" w:rsidRPr="00B57F3C">
                  <w:rPr>
                    <w:sz w:val="24"/>
                    <w:szCs w:val="24"/>
                    <w:lang w:val="en-GB"/>
                  </w:rPr>
                  <w:br/>
                  <w:t xml:space="preserve">Associate rapporteur, </w:t>
                </w:r>
                <w:r w:rsidR="00AA39DF">
                  <w:rPr>
                    <w:sz w:val="24"/>
                    <w:szCs w:val="24"/>
                    <w:lang w:val="en-GB"/>
                  </w:rPr>
                  <w:t xml:space="preserve">TSAG </w:t>
                </w:r>
                <w:r w:rsidR="00B57F3C" w:rsidRPr="00B57F3C">
                  <w:rPr>
                    <w:sz w:val="24"/>
                    <w:szCs w:val="24"/>
                    <w:lang w:val="en-GB"/>
                  </w:rPr>
                  <w:t>RG-SOP</w:t>
                </w:r>
                <w:r w:rsidR="00B57F3C" w:rsidRPr="00B57F3C">
                  <w:rPr>
                    <w:sz w:val="24"/>
                    <w:szCs w:val="24"/>
                    <w:lang w:val="en-GB"/>
                  </w:rPr>
                  <w:br/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441965327"/>
            <w:placeholder>
              <w:docPart w:val="150F515E14CA4F4AAC3C245A8AB56A99"/>
            </w:placeholder>
          </w:sdtPr>
          <w:sdtEndPr/>
          <w:sdtContent>
            <w:tc>
              <w:tcPr>
                <w:tcW w:w="425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139E1502" w14:textId="7E3A75FC" w:rsidR="00B57F3C" w:rsidRPr="00E06F4F" w:rsidRDefault="00B57F3C" w:rsidP="00B57F3C">
                <w:pPr>
                  <w:spacing w:before="120" w:after="40"/>
                  <w:rPr>
                    <w:sz w:val="24"/>
                    <w:szCs w:val="24"/>
                    <w:lang w:val="en-GB"/>
                  </w:rPr>
                </w:pPr>
                <w:r w:rsidRPr="009D4AFE">
                  <w:rPr>
                    <w:sz w:val="24"/>
                    <w:szCs w:val="24"/>
                    <w:lang w:val="en-GB"/>
                  </w:rPr>
                  <w:t>E-mail:</w:t>
                </w:r>
                <w:r w:rsidRPr="00E06F4F">
                  <w:rPr>
                    <w:lang w:val="en-GB"/>
                  </w:rPr>
                  <w:tab/>
                </w:r>
                <w:hyperlink r:id="rId14" w:history="1">
                  <w:r w:rsidRPr="00E06F4F">
                    <w:rPr>
                      <w:rStyle w:val="Hyperlink"/>
                      <w:lang w:val="en-GB"/>
                    </w:rPr>
                    <w:t>tian.dao@zte.com.cn</w:t>
                  </w:r>
                </w:hyperlink>
                <w:r w:rsidRPr="00E06F4F">
                  <w:rPr>
                    <w:lang w:val="en-GB"/>
                  </w:rPr>
                  <w:t xml:space="preserve"> </w:t>
                </w:r>
              </w:p>
            </w:tc>
          </w:sdtContent>
        </w:sdt>
      </w:tr>
      <w:tr w:rsidR="00DD4991" w:rsidRPr="009D4AFE" w14:paraId="210BDB94" w14:textId="77777777" w:rsidTr="00B57F3C">
        <w:tblPrEx>
          <w:jc w:val="center"/>
          <w:tblLook w:val="0000" w:firstRow="0" w:lastRow="0" w:firstColumn="0" w:lastColumn="0" w:noHBand="0" w:noVBand="0"/>
        </w:tblPrEx>
        <w:trPr>
          <w:gridAfter w:val="1"/>
          <w:wAfter w:w="7" w:type="dxa"/>
          <w:cantSplit/>
          <w:trHeight w:val="794"/>
          <w:jc w:val="center"/>
        </w:trPr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AF479AA" w14:textId="43DD374E" w:rsidR="00DD4991" w:rsidRPr="00B57F3C" w:rsidRDefault="00DD4991" w:rsidP="00B57F3C">
            <w:pPr>
              <w:spacing w:before="120" w:after="40"/>
              <w:rPr>
                <w:b/>
                <w:bCs/>
                <w:sz w:val="24"/>
                <w:szCs w:val="24"/>
                <w:lang w:val="en-GB"/>
              </w:rPr>
            </w:pPr>
            <w:r w:rsidRPr="00B57F3C">
              <w:rPr>
                <w:b/>
                <w:bCs/>
                <w:sz w:val="24"/>
                <w:szCs w:val="24"/>
                <w:lang w:val="en-GB"/>
              </w:rPr>
              <w:t>Contact: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14:paraId="6FEC6717" w14:textId="4AA336E8" w:rsidR="00DD4991" w:rsidRDefault="00DD4991" w:rsidP="00B57F3C">
            <w:pPr>
              <w:spacing w:before="120" w:after="40"/>
              <w:rPr>
                <w:sz w:val="24"/>
                <w:szCs w:val="24"/>
                <w:lang w:val="en-GB"/>
              </w:rPr>
            </w:pPr>
            <w:r w:rsidRPr="00DD4991">
              <w:rPr>
                <w:sz w:val="24"/>
                <w:szCs w:val="24"/>
                <w:lang w:val="en-GB"/>
              </w:rPr>
              <w:t>Hugues</w:t>
            </w:r>
            <w:r>
              <w:rPr>
                <w:sz w:val="24"/>
                <w:szCs w:val="24"/>
                <w:lang w:val="en-GB"/>
              </w:rPr>
              <w:t xml:space="preserve"> </w:t>
            </w:r>
            <w:r w:rsidRPr="00DD4991">
              <w:rPr>
                <w:sz w:val="24"/>
                <w:szCs w:val="24"/>
                <w:lang w:val="en-GB"/>
              </w:rPr>
              <w:t>D</w:t>
            </w:r>
            <w:r>
              <w:rPr>
                <w:sz w:val="24"/>
                <w:szCs w:val="24"/>
                <w:lang w:val="en-GB"/>
              </w:rPr>
              <w:t>EPOISIER</w:t>
            </w:r>
            <w:r>
              <w:rPr>
                <w:sz w:val="24"/>
                <w:szCs w:val="24"/>
                <w:lang w:val="en-GB"/>
              </w:rPr>
              <w:br/>
              <w:t>Counsellor, TSAG RG-SOP</w:t>
            </w:r>
            <w:r>
              <w:rPr>
                <w:sz w:val="24"/>
                <w:szCs w:val="24"/>
                <w:lang w:val="en-GB"/>
              </w:rPr>
              <w:br/>
              <w:t>ITU/</w:t>
            </w:r>
            <w:r w:rsidR="0053221B">
              <w:rPr>
                <w:sz w:val="24"/>
                <w:szCs w:val="24"/>
                <w:lang w:val="en-GB"/>
              </w:rPr>
              <w:t>SG/FRMD</w:t>
            </w:r>
            <w:r>
              <w:rPr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3BD29E" w14:textId="14F8ED89" w:rsidR="00DD4991" w:rsidRPr="009D4AFE" w:rsidRDefault="0053221B" w:rsidP="00B57F3C">
            <w:pPr>
              <w:spacing w:before="120" w:after="40"/>
              <w:rPr>
                <w:lang w:val="de-DE"/>
              </w:rPr>
            </w:pPr>
            <w:r w:rsidRPr="00E06F4F">
              <w:rPr>
                <w:sz w:val="24"/>
                <w:szCs w:val="24"/>
                <w:lang w:val="de-DE"/>
              </w:rPr>
              <w:t>E-mail:</w:t>
            </w:r>
            <w:r>
              <w:rPr>
                <w:sz w:val="24"/>
                <w:szCs w:val="24"/>
                <w:lang w:val="de-DE"/>
              </w:rPr>
              <w:t xml:space="preserve"> </w:t>
            </w:r>
            <w:r w:rsidRPr="009D4AFE">
              <w:rPr>
                <w:lang w:val="de-DE"/>
              </w:rPr>
              <w:tab/>
            </w:r>
            <w:hyperlink r:id="rId15" w:history="1">
              <w:r w:rsidRPr="009D4AFE">
                <w:rPr>
                  <w:rStyle w:val="Hyperlink"/>
                  <w:lang w:val="de-DE"/>
                </w:rPr>
                <w:t>hugues.depoisier@itu.int</w:t>
              </w:r>
            </w:hyperlink>
            <w:r w:rsidRPr="009D4AFE">
              <w:rPr>
                <w:lang w:val="de-DE"/>
              </w:rPr>
              <w:t xml:space="preserve">   </w:t>
            </w:r>
          </w:p>
        </w:tc>
      </w:tr>
      <w:tr w:rsidR="00DD4991" w:rsidRPr="009D4AFE" w14:paraId="5553D843" w14:textId="77777777" w:rsidTr="00B57F3C">
        <w:tblPrEx>
          <w:jc w:val="center"/>
          <w:tblLook w:val="0000" w:firstRow="0" w:lastRow="0" w:firstColumn="0" w:lastColumn="0" w:noHBand="0" w:noVBand="0"/>
        </w:tblPrEx>
        <w:trPr>
          <w:gridAfter w:val="1"/>
          <w:wAfter w:w="7" w:type="dxa"/>
          <w:cantSplit/>
          <w:trHeight w:val="794"/>
          <w:jc w:val="center"/>
        </w:trPr>
        <w:tc>
          <w:tcPr>
            <w:tcW w:w="156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BEFF0A2" w14:textId="508386FD" w:rsidR="00DD4991" w:rsidRPr="00B57F3C" w:rsidRDefault="00DD4991" w:rsidP="00B57F3C">
            <w:pPr>
              <w:spacing w:before="120" w:after="40"/>
              <w:rPr>
                <w:b/>
                <w:bCs/>
                <w:sz w:val="24"/>
                <w:szCs w:val="24"/>
                <w:lang w:val="en-GB"/>
              </w:rPr>
            </w:pPr>
            <w:r w:rsidRPr="00B57F3C">
              <w:rPr>
                <w:b/>
                <w:bCs/>
                <w:sz w:val="24"/>
                <w:szCs w:val="24"/>
                <w:lang w:val="en-GB"/>
              </w:rPr>
              <w:t>Contact:</w:t>
            </w:r>
          </w:p>
        </w:tc>
        <w:tc>
          <w:tcPr>
            <w:tcW w:w="4110" w:type="dxa"/>
            <w:tcBorders>
              <w:top w:val="single" w:sz="6" w:space="0" w:color="auto"/>
              <w:bottom w:val="single" w:sz="6" w:space="0" w:color="auto"/>
            </w:tcBorders>
          </w:tcPr>
          <w:p w14:paraId="1EEF6706" w14:textId="6F3759A3" w:rsidR="00DD4991" w:rsidRDefault="00DD4991" w:rsidP="00B57F3C">
            <w:pPr>
              <w:spacing w:before="120" w:after="4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Kaoru MIZUNO</w:t>
            </w:r>
            <w:r>
              <w:rPr>
                <w:sz w:val="24"/>
                <w:szCs w:val="24"/>
                <w:lang w:val="en-GB"/>
              </w:rPr>
              <w:br/>
              <w:t>Counsellor, TSAG RG-SOP</w:t>
            </w:r>
            <w:r>
              <w:rPr>
                <w:sz w:val="24"/>
                <w:szCs w:val="24"/>
                <w:lang w:val="en-GB"/>
              </w:rPr>
              <w:br/>
              <w:t>ITU/TSB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50016F" w14:textId="1726DF99" w:rsidR="00DD4991" w:rsidRPr="009D4AFE" w:rsidRDefault="0053221B" w:rsidP="00B57F3C">
            <w:pPr>
              <w:spacing w:before="120" w:after="40"/>
              <w:rPr>
                <w:lang w:val="de-DE"/>
              </w:rPr>
            </w:pPr>
            <w:r w:rsidRPr="00E06F4F">
              <w:rPr>
                <w:sz w:val="24"/>
                <w:szCs w:val="24"/>
                <w:lang w:val="de-DE"/>
              </w:rPr>
              <w:t>E-mail:</w:t>
            </w:r>
            <w:r w:rsidRPr="009D4AFE">
              <w:rPr>
                <w:lang w:val="de-DE"/>
              </w:rPr>
              <w:t xml:space="preserve"> </w:t>
            </w:r>
            <w:r w:rsidRPr="009D4AFE">
              <w:rPr>
                <w:lang w:val="de-DE"/>
              </w:rPr>
              <w:tab/>
            </w:r>
            <w:hyperlink r:id="rId16" w:history="1">
              <w:r w:rsidRPr="009D4AFE">
                <w:rPr>
                  <w:rStyle w:val="Hyperlink"/>
                  <w:lang w:val="de-DE"/>
                </w:rPr>
                <w:t>kaoru.mizuno@itu.int</w:t>
              </w:r>
            </w:hyperlink>
            <w:r w:rsidRPr="009D4AFE">
              <w:rPr>
                <w:lang w:val="de-DE"/>
              </w:rPr>
              <w:t xml:space="preserve"> </w:t>
            </w:r>
          </w:p>
        </w:tc>
      </w:tr>
      <w:tr w:rsidR="00487231" w:rsidRPr="009D4AFE" w14:paraId="3C418930" w14:textId="77777777" w:rsidTr="009D4AFE">
        <w:tblPrEx>
          <w:jc w:val="center"/>
          <w:tblLook w:val="0000" w:firstRow="0" w:lastRow="0" w:firstColumn="0" w:lastColumn="0" w:noHBand="0" w:noVBand="0"/>
        </w:tblPrEx>
        <w:trPr>
          <w:gridAfter w:val="1"/>
          <w:wAfter w:w="7" w:type="dxa"/>
          <w:cantSplit/>
          <w:jc w:val="center"/>
        </w:trPr>
        <w:tc>
          <w:tcPr>
            <w:tcW w:w="1418" w:type="dxa"/>
            <w:gridSpan w:val="2"/>
          </w:tcPr>
          <w:p w14:paraId="50A63B21" w14:textId="77777777" w:rsidR="00114132" w:rsidRPr="009D4AFE" w:rsidRDefault="00114132" w:rsidP="00300D7E">
            <w:pPr>
              <w:rPr>
                <w:b/>
                <w:bCs/>
                <w:sz w:val="24"/>
                <w:szCs w:val="24"/>
                <w:lang w:val="de-DE"/>
              </w:rPr>
            </w:pPr>
          </w:p>
          <w:p w14:paraId="45BC8D7A" w14:textId="648B576F" w:rsidR="00487231" w:rsidRPr="00C44C87" w:rsidRDefault="00487231" w:rsidP="00300D7E">
            <w:pPr>
              <w:rPr>
                <w:b/>
                <w:bCs/>
                <w:sz w:val="24"/>
                <w:szCs w:val="24"/>
              </w:rPr>
            </w:pPr>
            <w:proofErr w:type="gramStart"/>
            <w:r w:rsidRPr="00C44C87">
              <w:rPr>
                <w:b/>
                <w:bCs/>
                <w:sz w:val="24"/>
                <w:szCs w:val="24"/>
              </w:rPr>
              <w:t>Abstract:</w:t>
            </w:r>
            <w:proofErr w:type="gramEnd"/>
          </w:p>
        </w:tc>
        <w:sdt>
          <w:sdtPr>
            <w:rPr>
              <w:sz w:val="24"/>
              <w:szCs w:val="24"/>
              <w:lang w:val="en-GB"/>
            </w:rPr>
            <w:alias w:val="Abstract"/>
            <w:tag w:val="Abstract"/>
            <w:id w:val="-939903723"/>
            <w:placeholder>
              <w:docPart w:val="5E92454009E64649B16FD6915630C11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505" w:type="dxa"/>
                <w:gridSpan w:val="5"/>
              </w:tcPr>
              <w:p w14:paraId="6D8C590F" w14:textId="05CF2BC3" w:rsidR="00487231" w:rsidRPr="00C44C87" w:rsidRDefault="00B50BD4" w:rsidP="00300D7E">
                <w:pPr>
                  <w:rPr>
                    <w:sz w:val="24"/>
                    <w:szCs w:val="24"/>
                    <w:lang w:val="en-GB"/>
                  </w:rPr>
                </w:pPr>
                <w:r>
                  <w:rPr>
                    <w:sz w:val="24"/>
                    <w:szCs w:val="24"/>
                    <w:lang w:val="en-GB"/>
                  </w:rPr>
                  <w:br/>
                </w:r>
                <w:r w:rsidRPr="00F46F45">
                  <w:rPr>
                    <w:sz w:val="24"/>
                    <w:szCs w:val="24"/>
                    <w:lang w:val="en-GB"/>
                  </w:rPr>
                  <w:t xml:space="preserve">This TD </w:t>
                </w:r>
                <w:r w:rsidR="00F02ED5">
                  <w:rPr>
                    <w:rFonts w:eastAsia="MS Mincho" w:hint="eastAsia"/>
                    <w:sz w:val="24"/>
                    <w:szCs w:val="24"/>
                    <w:lang w:val="en-GB" w:eastAsia="ja-JP"/>
                  </w:rPr>
                  <w:t>provides</w:t>
                </w:r>
                <w:r w:rsidRPr="00F46F45">
                  <w:rPr>
                    <w:sz w:val="24"/>
                    <w:szCs w:val="24"/>
                    <w:lang w:val="en-GB"/>
                  </w:rPr>
                  <w:t xml:space="preserve"> the progress report of </w:t>
                </w:r>
                <w:r>
                  <w:rPr>
                    <w:sz w:val="24"/>
                    <w:szCs w:val="24"/>
                    <w:lang w:val="en-GB"/>
                  </w:rPr>
                  <w:t xml:space="preserve">the </w:t>
                </w:r>
                <w:r w:rsidRPr="00F46F45">
                  <w:rPr>
                    <w:sz w:val="24"/>
                    <w:szCs w:val="24"/>
                    <w:lang w:val="en-GB"/>
                  </w:rPr>
                  <w:t xml:space="preserve">RG-SOP from its interim activities since the </w:t>
                </w:r>
                <w:r>
                  <w:rPr>
                    <w:sz w:val="24"/>
                    <w:szCs w:val="24"/>
                    <w:lang w:val="en-GB"/>
                  </w:rPr>
                  <w:t>January</w:t>
                </w:r>
                <w:r w:rsidRPr="00F46F45">
                  <w:rPr>
                    <w:sz w:val="24"/>
                    <w:szCs w:val="24"/>
                    <w:lang w:val="en-GB"/>
                  </w:rPr>
                  <w:t xml:space="preserve"> 202</w:t>
                </w:r>
                <w:r>
                  <w:rPr>
                    <w:sz w:val="24"/>
                    <w:szCs w:val="24"/>
                    <w:lang w:val="en-GB"/>
                  </w:rPr>
                  <w:t>4</w:t>
                </w:r>
                <w:r w:rsidRPr="00F46F45">
                  <w:rPr>
                    <w:sz w:val="24"/>
                    <w:szCs w:val="24"/>
                    <w:lang w:val="en-GB"/>
                  </w:rPr>
                  <w:t xml:space="preserve"> TSAG meeting.</w:t>
                </w:r>
              </w:p>
            </w:tc>
          </w:sdtContent>
        </w:sdt>
      </w:tr>
    </w:tbl>
    <w:p w14:paraId="3CDC75C1" w14:textId="77777777" w:rsidR="00487231" w:rsidRPr="00C44C87" w:rsidRDefault="00487231" w:rsidP="00487231">
      <w:pPr>
        <w:rPr>
          <w:b/>
          <w:bCs/>
          <w:sz w:val="24"/>
          <w:szCs w:val="24"/>
          <w:lang w:val="en-GB"/>
        </w:rPr>
      </w:pPr>
    </w:p>
    <w:p w14:paraId="0955B8C8" w14:textId="72EB8956" w:rsidR="00114132" w:rsidRPr="00114132" w:rsidRDefault="00114132" w:rsidP="00114132">
      <w:pPr>
        <w:rPr>
          <w:sz w:val="24"/>
          <w:szCs w:val="24"/>
          <w:lang w:val="en-GB"/>
        </w:rPr>
      </w:pPr>
      <w:r w:rsidRPr="00940557">
        <w:rPr>
          <w:b/>
          <w:bCs/>
          <w:sz w:val="24"/>
          <w:szCs w:val="24"/>
          <w:lang w:val="en-GB"/>
        </w:rPr>
        <w:t>Action:</w:t>
      </w:r>
      <w:r w:rsidRPr="00114132">
        <w:rPr>
          <w:rFonts w:asciiTheme="majorBidi" w:hAnsiTheme="majorBidi" w:cstheme="majorBidi"/>
          <w:lang w:val="en-GB"/>
        </w:rPr>
        <w:t xml:space="preserve"> </w:t>
      </w:r>
      <w:r>
        <w:rPr>
          <w:rFonts w:asciiTheme="majorBidi" w:hAnsiTheme="majorBidi" w:cstheme="majorBidi"/>
          <w:lang w:val="en-GB"/>
        </w:rPr>
        <w:tab/>
      </w:r>
      <w:r w:rsidRPr="00114132">
        <w:rPr>
          <w:sz w:val="24"/>
          <w:szCs w:val="24"/>
          <w:lang w:val="en-GB"/>
        </w:rPr>
        <w:t>TSAG is invited to take note of this progress repor</w:t>
      </w:r>
      <w:r w:rsidR="007C2D1D">
        <w:rPr>
          <w:sz w:val="24"/>
          <w:szCs w:val="24"/>
          <w:lang w:val="en-GB"/>
        </w:rPr>
        <w:t xml:space="preserve">t. </w:t>
      </w:r>
    </w:p>
    <w:p w14:paraId="3ED443BD" w14:textId="77777777" w:rsidR="00E16F60" w:rsidRDefault="00E16F60" w:rsidP="00114132">
      <w:pPr>
        <w:rPr>
          <w:sz w:val="24"/>
          <w:szCs w:val="24"/>
          <w:lang w:val="en-GB"/>
        </w:rPr>
      </w:pPr>
    </w:p>
    <w:p w14:paraId="52C99CBB" w14:textId="2A4C3E37" w:rsidR="00FA1F7A" w:rsidRPr="00F177F4" w:rsidRDefault="00E16F60" w:rsidP="00114132">
      <w:pPr>
        <w:rPr>
          <w:b/>
          <w:bCs/>
          <w:sz w:val="24"/>
          <w:szCs w:val="24"/>
          <w:lang w:val="en-GB"/>
        </w:rPr>
      </w:pPr>
      <w:r w:rsidRPr="00F177F4">
        <w:rPr>
          <w:b/>
          <w:bCs/>
          <w:sz w:val="24"/>
          <w:szCs w:val="24"/>
          <w:lang w:val="en-GB"/>
        </w:rPr>
        <w:t>1.</w:t>
      </w:r>
      <w:r w:rsidRPr="00F177F4">
        <w:rPr>
          <w:b/>
          <w:bCs/>
          <w:sz w:val="24"/>
          <w:szCs w:val="24"/>
          <w:lang w:val="en-GB"/>
        </w:rPr>
        <w:tab/>
      </w:r>
      <w:r w:rsidR="00FA1F7A" w:rsidRPr="00F177F4">
        <w:rPr>
          <w:b/>
          <w:bCs/>
          <w:sz w:val="24"/>
          <w:szCs w:val="24"/>
          <w:lang w:val="en-GB"/>
        </w:rPr>
        <w:t>Introduction</w:t>
      </w:r>
    </w:p>
    <w:p w14:paraId="030B5D61" w14:textId="0BE24CF3" w:rsidR="00114132" w:rsidRPr="007E519E" w:rsidRDefault="00114132" w:rsidP="00F177F4">
      <w:pPr>
        <w:rPr>
          <w:sz w:val="24"/>
          <w:szCs w:val="24"/>
          <w:lang w:val="en-GB"/>
        </w:rPr>
      </w:pPr>
      <w:r w:rsidRPr="007E519E">
        <w:rPr>
          <w:sz w:val="24"/>
          <w:szCs w:val="24"/>
          <w:lang w:val="en-GB"/>
        </w:rPr>
        <w:t>Rapporteur Group “Strategic Operational Plan” (RG-SOP)</w:t>
      </w:r>
      <w:r w:rsidR="00FA1F7A">
        <w:rPr>
          <w:sz w:val="24"/>
          <w:szCs w:val="24"/>
          <w:lang w:val="en-GB"/>
        </w:rPr>
        <w:t xml:space="preserve"> was reactivated by TSAG in January 2024. The RG-</w:t>
      </w:r>
      <w:r w:rsidR="00FA1F7A" w:rsidRPr="007E653D">
        <w:rPr>
          <w:sz w:val="24"/>
          <w:szCs w:val="24"/>
          <w:lang w:val="en-GB"/>
        </w:rPr>
        <w:t xml:space="preserve">SOP terms of reference are available in </w:t>
      </w:r>
      <w:r w:rsidR="00FA1F7A" w:rsidRPr="00F177F4">
        <w:rPr>
          <w:sz w:val="24"/>
          <w:szCs w:val="24"/>
          <w:lang w:val="en-GB"/>
        </w:rPr>
        <w:t xml:space="preserve">Annex E of </w:t>
      </w:r>
      <w:hyperlink r:id="rId17" w:history="1">
        <w:r w:rsidR="00FA1F7A" w:rsidRPr="00F177F4">
          <w:rPr>
            <w:rStyle w:val="Hyperlink"/>
            <w:sz w:val="24"/>
            <w:szCs w:val="24"/>
            <w:lang w:val="en-GB"/>
          </w:rPr>
          <w:t>TSAG-R4(2024-01)</w:t>
        </w:r>
      </w:hyperlink>
      <w:r w:rsidR="00FA1F7A" w:rsidRPr="007E653D">
        <w:rPr>
          <w:sz w:val="24"/>
          <w:szCs w:val="24"/>
          <w:lang w:val="en-GB"/>
        </w:rPr>
        <w:t>.</w:t>
      </w:r>
      <w:r w:rsidRPr="007E653D">
        <w:rPr>
          <w:sz w:val="24"/>
          <w:szCs w:val="24"/>
          <w:lang w:val="en-GB"/>
        </w:rPr>
        <w:t xml:space="preserve"> </w:t>
      </w:r>
      <w:r w:rsidR="00FA1F7A" w:rsidRPr="007E653D">
        <w:rPr>
          <w:sz w:val="24"/>
          <w:szCs w:val="24"/>
          <w:lang w:val="en-GB"/>
        </w:rPr>
        <w:t xml:space="preserve">TSAG agreed to appoint Mr Victor Manuel MARTÍNEZ VANEGAS, </w:t>
      </w:r>
      <w:r w:rsidR="00F2738B" w:rsidRPr="00F2738B">
        <w:rPr>
          <w:sz w:val="24"/>
          <w:szCs w:val="24"/>
          <w:lang w:val="en-GB"/>
        </w:rPr>
        <w:t>IFETEL</w:t>
      </w:r>
      <w:r w:rsidR="00F2738B">
        <w:rPr>
          <w:rFonts w:eastAsia="MS Mincho" w:hint="eastAsia"/>
          <w:sz w:val="24"/>
          <w:szCs w:val="24"/>
          <w:lang w:val="en-GB" w:eastAsia="ja-JP"/>
        </w:rPr>
        <w:t>,</w:t>
      </w:r>
      <w:r w:rsidR="00F2738B" w:rsidRPr="00F2738B">
        <w:rPr>
          <w:sz w:val="24"/>
          <w:szCs w:val="24"/>
          <w:lang w:val="en-GB"/>
        </w:rPr>
        <w:t xml:space="preserve"> </w:t>
      </w:r>
      <w:r w:rsidR="00FA1F7A" w:rsidRPr="007E653D">
        <w:rPr>
          <w:sz w:val="24"/>
          <w:szCs w:val="24"/>
          <w:lang w:val="en-GB"/>
        </w:rPr>
        <w:t>Mexico, as the RG-SOP Rapporteur and Mr Bruce GRACIE, Ericsson Canada, and Mr Dao T</w:t>
      </w:r>
      <w:r w:rsidR="00F177F4">
        <w:rPr>
          <w:sz w:val="24"/>
          <w:szCs w:val="24"/>
          <w:lang w:val="en-GB"/>
        </w:rPr>
        <w:t>IAN</w:t>
      </w:r>
      <w:r w:rsidR="005A6DB6">
        <w:rPr>
          <w:sz w:val="24"/>
          <w:szCs w:val="24"/>
          <w:lang w:val="en-GB"/>
        </w:rPr>
        <w:t>,</w:t>
      </w:r>
      <w:r w:rsidR="00FA1F7A" w:rsidRPr="007E653D">
        <w:rPr>
          <w:sz w:val="24"/>
          <w:szCs w:val="24"/>
          <w:lang w:val="en-GB"/>
        </w:rPr>
        <w:t xml:space="preserve"> ZTE Corporation China</w:t>
      </w:r>
      <w:r w:rsidR="005A6DB6">
        <w:rPr>
          <w:sz w:val="24"/>
          <w:szCs w:val="24"/>
          <w:lang w:val="en-GB"/>
        </w:rPr>
        <w:t>,</w:t>
      </w:r>
      <w:r w:rsidR="00FA1F7A" w:rsidRPr="007E653D">
        <w:rPr>
          <w:sz w:val="24"/>
          <w:szCs w:val="24"/>
          <w:lang w:val="en-GB"/>
        </w:rPr>
        <w:t xml:space="preserve"> as RG-SOP</w:t>
      </w:r>
      <w:r w:rsidR="00FA1F7A" w:rsidRPr="00FA1F7A">
        <w:rPr>
          <w:sz w:val="24"/>
          <w:szCs w:val="24"/>
          <w:lang w:val="en-GB"/>
        </w:rPr>
        <w:t xml:space="preserve"> Associate Rapporteurs</w:t>
      </w:r>
      <w:r w:rsidR="00FA1F7A">
        <w:rPr>
          <w:sz w:val="24"/>
          <w:szCs w:val="24"/>
          <w:lang w:val="en-GB"/>
        </w:rPr>
        <w:t xml:space="preserve">. </w:t>
      </w:r>
      <w:r w:rsidR="00E16F60">
        <w:rPr>
          <w:sz w:val="24"/>
          <w:szCs w:val="24"/>
          <w:lang w:val="en-GB"/>
        </w:rPr>
        <w:br/>
      </w:r>
      <w:r w:rsidR="00FA1F7A">
        <w:rPr>
          <w:sz w:val="24"/>
          <w:szCs w:val="24"/>
          <w:lang w:val="en-GB"/>
        </w:rPr>
        <w:t xml:space="preserve">RG-SOP </w:t>
      </w:r>
      <w:r w:rsidRPr="007E519E">
        <w:rPr>
          <w:sz w:val="24"/>
          <w:szCs w:val="24"/>
          <w:lang w:val="en-GB"/>
        </w:rPr>
        <w:t xml:space="preserve">held one e-meeting on </w:t>
      </w:r>
      <w:r w:rsidR="007E519E">
        <w:rPr>
          <w:sz w:val="24"/>
          <w:szCs w:val="24"/>
          <w:lang w:val="en-GB"/>
        </w:rPr>
        <w:t>18 June</w:t>
      </w:r>
      <w:r w:rsidRPr="007E519E">
        <w:rPr>
          <w:sz w:val="24"/>
          <w:szCs w:val="24"/>
          <w:lang w:val="en-GB"/>
        </w:rPr>
        <w:t xml:space="preserve"> 202</w:t>
      </w:r>
      <w:r w:rsidR="007E519E">
        <w:rPr>
          <w:sz w:val="24"/>
          <w:szCs w:val="24"/>
          <w:lang w:val="en-GB"/>
        </w:rPr>
        <w:t>4</w:t>
      </w:r>
      <w:r w:rsidRPr="007E519E">
        <w:rPr>
          <w:sz w:val="24"/>
          <w:szCs w:val="24"/>
          <w:lang w:val="en-GB"/>
        </w:rPr>
        <w:t>.</w:t>
      </w:r>
      <w:r w:rsidR="00E16F60">
        <w:rPr>
          <w:sz w:val="24"/>
          <w:szCs w:val="24"/>
          <w:lang w:val="en-GB"/>
        </w:rPr>
        <w:t xml:space="preserve"> </w:t>
      </w:r>
      <w:r w:rsidR="00003844">
        <w:rPr>
          <w:sz w:val="24"/>
          <w:szCs w:val="24"/>
          <w:lang w:val="en-GB"/>
        </w:rPr>
        <w:t>35</w:t>
      </w:r>
      <w:r w:rsidRPr="007E519E">
        <w:rPr>
          <w:sz w:val="24"/>
          <w:szCs w:val="24"/>
          <w:lang w:val="en-GB"/>
        </w:rPr>
        <w:t xml:space="preserve"> participants attended the e-meeting which considered </w:t>
      </w:r>
      <w:r w:rsidR="00003844">
        <w:rPr>
          <w:sz w:val="24"/>
          <w:szCs w:val="24"/>
          <w:lang w:val="en-GB"/>
        </w:rPr>
        <w:t>five</w:t>
      </w:r>
      <w:r w:rsidRPr="007E519E">
        <w:rPr>
          <w:sz w:val="24"/>
          <w:szCs w:val="24"/>
          <w:lang w:val="en-GB"/>
        </w:rPr>
        <w:t xml:space="preserve"> documents</w:t>
      </w:r>
      <w:r w:rsidR="007E519E">
        <w:rPr>
          <w:sz w:val="24"/>
          <w:szCs w:val="24"/>
          <w:lang w:val="en-GB"/>
        </w:rPr>
        <w:t>.</w:t>
      </w:r>
    </w:p>
    <w:p w14:paraId="6609F96C" w14:textId="77777777" w:rsidR="00114132" w:rsidRPr="007E519E" w:rsidRDefault="00114132" w:rsidP="00114132">
      <w:pPr>
        <w:rPr>
          <w:sz w:val="24"/>
          <w:szCs w:val="24"/>
          <w:lang w:val="en-GB"/>
        </w:rPr>
      </w:pPr>
      <w:r w:rsidRPr="007E519E">
        <w:rPr>
          <w:sz w:val="24"/>
          <w:szCs w:val="24"/>
          <w:lang w:val="en-GB"/>
        </w:rPr>
        <w:t xml:space="preserve"> </w:t>
      </w:r>
    </w:p>
    <w:p w14:paraId="27B2A45E" w14:textId="436E4920" w:rsidR="00114132" w:rsidRPr="00CB1EB4" w:rsidRDefault="00E16F60" w:rsidP="00114132">
      <w:pPr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2.</w:t>
      </w:r>
      <w:r>
        <w:rPr>
          <w:b/>
          <w:bCs/>
          <w:sz w:val="24"/>
          <w:szCs w:val="24"/>
          <w:lang w:val="en-GB"/>
        </w:rPr>
        <w:tab/>
      </w:r>
      <w:r w:rsidR="00A556D0">
        <w:rPr>
          <w:b/>
          <w:bCs/>
          <w:sz w:val="24"/>
          <w:szCs w:val="24"/>
          <w:lang w:val="en-GB"/>
        </w:rPr>
        <w:t>Discussion</w:t>
      </w:r>
    </w:p>
    <w:p w14:paraId="305D6488" w14:textId="77777777" w:rsidR="00092483" w:rsidRDefault="00092483" w:rsidP="00CB1EB4">
      <w:pPr>
        <w:jc w:val="both"/>
        <w:rPr>
          <w:sz w:val="24"/>
          <w:szCs w:val="24"/>
          <w:lang w:val="en-GB"/>
        </w:rPr>
      </w:pPr>
    </w:p>
    <w:p w14:paraId="64A4A37A" w14:textId="2ECC793A" w:rsidR="00A556D0" w:rsidRPr="00F177F4" w:rsidRDefault="00092483" w:rsidP="00CB1EB4">
      <w:pPr>
        <w:jc w:val="both"/>
        <w:rPr>
          <w:b/>
          <w:bCs/>
          <w:sz w:val="24"/>
          <w:szCs w:val="24"/>
          <w:lang w:val="en-GB"/>
        </w:rPr>
      </w:pPr>
      <w:r w:rsidRPr="00F177F4">
        <w:rPr>
          <w:b/>
          <w:bCs/>
          <w:sz w:val="24"/>
          <w:szCs w:val="24"/>
          <w:lang w:val="en-GB"/>
        </w:rPr>
        <w:t>2.1</w:t>
      </w:r>
      <w:r w:rsidRPr="00F177F4">
        <w:rPr>
          <w:b/>
          <w:bCs/>
          <w:sz w:val="24"/>
          <w:szCs w:val="24"/>
          <w:lang w:val="en-GB"/>
        </w:rPr>
        <w:tab/>
      </w:r>
      <w:r>
        <w:rPr>
          <w:b/>
          <w:bCs/>
          <w:sz w:val="24"/>
          <w:szCs w:val="24"/>
          <w:lang w:val="en-GB"/>
        </w:rPr>
        <w:t xml:space="preserve">Documents discussed by </w:t>
      </w:r>
      <w:r w:rsidR="00A556D0" w:rsidRPr="00F177F4">
        <w:rPr>
          <w:b/>
          <w:bCs/>
          <w:sz w:val="24"/>
          <w:szCs w:val="24"/>
          <w:lang w:val="en-GB"/>
        </w:rPr>
        <w:t>RG-SOP</w:t>
      </w:r>
    </w:p>
    <w:p w14:paraId="023349B6" w14:textId="77777777" w:rsidR="00E16F60" w:rsidRPr="00E16F60" w:rsidRDefault="00E16F60" w:rsidP="00CB1EB4">
      <w:pPr>
        <w:jc w:val="both"/>
        <w:rPr>
          <w:sz w:val="24"/>
          <w:szCs w:val="24"/>
          <w:lang w:val="en-GB"/>
        </w:rPr>
      </w:pPr>
    </w:p>
    <w:p w14:paraId="244DB596" w14:textId="68DE30A9" w:rsidR="00E16F60" w:rsidRPr="00092483" w:rsidRDefault="00E16F60" w:rsidP="00CB1EB4">
      <w:pPr>
        <w:jc w:val="both"/>
        <w:rPr>
          <w:bCs/>
          <w:sz w:val="24"/>
          <w:szCs w:val="24"/>
          <w:lang w:val="en-GB"/>
        </w:rPr>
      </w:pPr>
      <w:bookmarkStart w:id="8" w:name="_Hlk169168447"/>
      <w:r w:rsidRPr="00092483">
        <w:rPr>
          <w:bCs/>
          <w:sz w:val="24"/>
          <w:szCs w:val="24"/>
          <w:lang w:val="en-GB"/>
        </w:rPr>
        <w:t>2.1</w:t>
      </w:r>
      <w:r w:rsidR="00092483" w:rsidRPr="00F177F4">
        <w:rPr>
          <w:bCs/>
          <w:sz w:val="24"/>
          <w:szCs w:val="24"/>
          <w:lang w:val="en-GB"/>
        </w:rPr>
        <w:t>.1</w:t>
      </w:r>
      <w:r w:rsidRPr="00092483">
        <w:rPr>
          <w:bCs/>
          <w:sz w:val="24"/>
          <w:szCs w:val="24"/>
          <w:lang w:val="en-GB"/>
        </w:rPr>
        <w:tab/>
      </w:r>
      <w:r w:rsidR="00A556D0" w:rsidRPr="00F177F4">
        <w:rPr>
          <w:bCs/>
          <w:sz w:val="24"/>
          <w:szCs w:val="24"/>
          <w:lang w:val="en-GB"/>
        </w:rPr>
        <w:t>Considerations for the Work Programme of RG-SOP</w:t>
      </w:r>
      <w:bookmarkEnd w:id="8"/>
    </w:p>
    <w:p w14:paraId="7A1AA45E" w14:textId="5AC054BD" w:rsidR="00A72B9E" w:rsidRPr="00F177F4" w:rsidRDefault="00E16F60" w:rsidP="00CB1EB4">
      <w:pPr>
        <w:jc w:val="both"/>
        <w:rPr>
          <w:bCs/>
          <w:sz w:val="24"/>
          <w:szCs w:val="24"/>
          <w:lang w:val="en-GB"/>
        </w:rPr>
      </w:pPr>
      <w:r>
        <w:rPr>
          <w:bCs/>
          <w:sz w:val="24"/>
          <w:szCs w:val="24"/>
          <w:lang w:val="en-GB"/>
        </w:rPr>
        <w:lastRenderedPageBreak/>
        <w:t>The document was</w:t>
      </w:r>
      <w:r w:rsidR="00A72B9E" w:rsidRPr="00F177F4">
        <w:rPr>
          <w:bCs/>
          <w:sz w:val="24"/>
          <w:szCs w:val="24"/>
          <w:lang w:val="en-GB"/>
        </w:rPr>
        <w:t xml:space="preserve"> presented by Mr Gracie. Various comments were made (see the meeting report </w:t>
      </w:r>
      <w:r>
        <w:rPr>
          <w:bCs/>
          <w:sz w:val="24"/>
          <w:szCs w:val="24"/>
          <w:lang w:val="en-GB"/>
        </w:rPr>
        <w:t xml:space="preserve">available </w:t>
      </w:r>
      <w:r w:rsidR="00A72B9E" w:rsidRPr="00F177F4">
        <w:rPr>
          <w:bCs/>
          <w:sz w:val="24"/>
          <w:szCs w:val="24"/>
          <w:lang w:val="en-GB"/>
        </w:rPr>
        <w:t xml:space="preserve">in Attachment to this TD). It was suggested </w:t>
      </w:r>
      <w:r>
        <w:rPr>
          <w:bCs/>
          <w:sz w:val="24"/>
          <w:szCs w:val="24"/>
          <w:lang w:val="en-GB"/>
        </w:rPr>
        <w:t xml:space="preserve">that </w:t>
      </w:r>
      <w:r w:rsidR="00A72B9E" w:rsidRPr="00F177F4">
        <w:rPr>
          <w:bCs/>
          <w:sz w:val="24"/>
          <w:szCs w:val="24"/>
          <w:lang w:val="en-GB"/>
        </w:rPr>
        <w:t>RG-SOP to discuss</w:t>
      </w:r>
      <w:r w:rsidR="00884D94">
        <w:rPr>
          <w:bCs/>
          <w:sz w:val="24"/>
          <w:szCs w:val="24"/>
          <w:lang w:val="en-GB"/>
        </w:rPr>
        <w:t xml:space="preserve"> and</w:t>
      </w:r>
      <w:r w:rsidR="00A72B9E" w:rsidRPr="00F177F4">
        <w:rPr>
          <w:bCs/>
          <w:sz w:val="24"/>
          <w:szCs w:val="24"/>
          <w:lang w:val="en-GB"/>
        </w:rPr>
        <w:t xml:space="preserve"> to provide </w:t>
      </w:r>
      <w:r w:rsidR="00A72B9E" w:rsidRPr="00F177F4">
        <w:rPr>
          <w:rFonts w:eastAsia="MS Mincho"/>
          <w:sz w:val="24"/>
          <w:szCs w:val="24"/>
          <w:lang w:val="en-GB"/>
        </w:rPr>
        <w:t>input through TSAG to the Council Working Group on Strategic and Financial Plan (CWG-SFP) for the elaboration of the draft Strategic</w:t>
      </w:r>
      <w:r w:rsidR="00A72B9E" w:rsidRPr="00F177F4">
        <w:rPr>
          <w:rFonts w:eastAsia="MS Mincho"/>
          <w:b/>
          <w:sz w:val="24"/>
          <w:szCs w:val="24"/>
          <w:lang w:val="en-GB"/>
        </w:rPr>
        <w:t xml:space="preserve"> </w:t>
      </w:r>
      <w:r w:rsidR="00A72B9E" w:rsidRPr="00F177F4">
        <w:rPr>
          <w:rFonts w:eastAsia="MS Mincho"/>
          <w:sz w:val="24"/>
          <w:szCs w:val="24"/>
          <w:lang w:val="en-GB"/>
        </w:rPr>
        <w:t xml:space="preserve">and Financial Plans for 2028 – 2031. </w:t>
      </w:r>
      <w:r>
        <w:rPr>
          <w:rFonts w:eastAsia="MS Mincho"/>
          <w:sz w:val="24"/>
          <w:szCs w:val="24"/>
          <w:lang w:val="en-GB"/>
        </w:rPr>
        <w:t>Expected actions to develop this input, including timeline and elements of the content,</w:t>
      </w:r>
      <w:r w:rsidR="00A72B9E" w:rsidRPr="00F177F4">
        <w:rPr>
          <w:rFonts w:eastAsia="MS Mincho"/>
          <w:sz w:val="24"/>
          <w:szCs w:val="24"/>
          <w:lang w:val="en-GB"/>
        </w:rPr>
        <w:t xml:space="preserve"> will be </w:t>
      </w:r>
      <w:r>
        <w:rPr>
          <w:rFonts w:eastAsia="MS Mincho"/>
          <w:sz w:val="24"/>
          <w:szCs w:val="24"/>
          <w:lang w:val="en-GB"/>
        </w:rPr>
        <w:t>further discussed</w:t>
      </w:r>
      <w:r w:rsidR="00A72B9E" w:rsidRPr="00F177F4">
        <w:rPr>
          <w:rFonts w:eastAsia="MS Mincho"/>
          <w:sz w:val="24"/>
          <w:szCs w:val="24"/>
          <w:lang w:val="en-GB"/>
        </w:rPr>
        <w:t xml:space="preserve"> at next RG-SOP meeting</w:t>
      </w:r>
      <w:r w:rsidR="00F279C3" w:rsidRPr="00F177F4">
        <w:rPr>
          <w:rFonts w:eastAsia="MS Mincho"/>
          <w:sz w:val="24"/>
          <w:szCs w:val="24"/>
          <w:lang w:val="en-GB"/>
        </w:rPr>
        <w:t xml:space="preserve">, taking into consideration more information related to this element. </w:t>
      </w:r>
      <w:r w:rsidR="00A72B9E" w:rsidRPr="00F177F4">
        <w:rPr>
          <w:bCs/>
          <w:sz w:val="24"/>
          <w:szCs w:val="24"/>
          <w:lang w:val="en-GB"/>
        </w:rPr>
        <w:t xml:space="preserve">  </w:t>
      </w:r>
    </w:p>
    <w:p w14:paraId="57A35015" w14:textId="643C5876" w:rsidR="00A556D0" w:rsidRPr="00F177F4" w:rsidRDefault="00A72B9E" w:rsidP="00CB1EB4">
      <w:pPr>
        <w:jc w:val="both"/>
        <w:rPr>
          <w:bCs/>
          <w:sz w:val="24"/>
          <w:szCs w:val="24"/>
          <w:lang w:val="en-GB"/>
        </w:rPr>
      </w:pPr>
      <w:r w:rsidRPr="00F177F4">
        <w:rPr>
          <w:bCs/>
          <w:sz w:val="24"/>
          <w:szCs w:val="24"/>
          <w:lang w:val="en-GB"/>
        </w:rPr>
        <w:t xml:space="preserve"> </w:t>
      </w:r>
    </w:p>
    <w:p w14:paraId="6A8427E6" w14:textId="6AAFCB27" w:rsidR="00E16F60" w:rsidRPr="00092483" w:rsidRDefault="00E16F60" w:rsidP="00F279C3">
      <w:pPr>
        <w:rPr>
          <w:bCs/>
          <w:sz w:val="24"/>
          <w:szCs w:val="24"/>
          <w:lang w:val="en-GB"/>
        </w:rPr>
      </w:pPr>
      <w:bookmarkStart w:id="9" w:name="_Hlk169168490"/>
      <w:r w:rsidRPr="00092483">
        <w:rPr>
          <w:bCs/>
          <w:sz w:val="24"/>
          <w:szCs w:val="24"/>
          <w:lang w:val="en-GB"/>
        </w:rPr>
        <w:t>2.</w:t>
      </w:r>
      <w:r w:rsidR="00092483" w:rsidRPr="00F177F4">
        <w:rPr>
          <w:bCs/>
          <w:sz w:val="24"/>
          <w:szCs w:val="24"/>
          <w:lang w:val="en-GB"/>
        </w:rPr>
        <w:t>1.2</w:t>
      </w:r>
      <w:r w:rsidRPr="00092483">
        <w:rPr>
          <w:bCs/>
          <w:sz w:val="24"/>
          <w:szCs w:val="24"/>
          <w:lang w:val="en-GB"/>
        </w:rPr>
        <w:tab/>
      </w:r>
      <w:r w:rsidR="00A556D0" w:rsidRPr="00F177F4">
        <w:rPr>
          <w:bCs/>
          <w:sz w:val="24"/>
          <w:szCs w:val="24"/>
          <w:lang w:val="en-GB"/>
        </w:rPr>
        <w:t>Draft report of Industry Engagement Workshop</w:t>
      </w:r>
      <w:bookmarkEnd w:id="9"/>
    </w:p>
    <w:p w14:paraId="41B49E56" w14:textId="1C3C4FEA" w:rsidR="00F279C3" w:rsidRPr="00F177F4" w:rsidRDefault="00E16F60" w:rsidP="00F279C3">
      <w:pPr>
        <w:rPr>
          <w:sz w:val="24"/>
          <w:szCs w:val="24"/>
          <w:lang w:val="en-GB"/>
        </w:rPr>
      </w:pPr>
      <w:r>
        <w:rPr>
          <w:bCs/>
          <w:sz w:val="24"/>
          <w:szCs w:val="24"/>
          <w:lang w:val="en-GB"/>
        </w:rPr>
        <w:t xml:space="preserve">The document was </w:t>
      </w:r>
      <w:r w:rsidR="00A72B9E" w:rsidRPr="00E16F60">
        <w:rPr>
          <w:sz w:val="24"/>
          <w:szCs w:val="24"/>
          <w:lang w:val="en-GB"/>
        </w:rPr>
        <w:t xml:space="preserve">presented by Mr </w:t>
      </w:r>
      <w:r w:rsidR="00F279C3" w:rsidRPr="00F177F4">
        <w:rPr>
          <w:sz w:val="24"/>
          <w:szCs w:val="24"/>
          <w:lang w:val="en-GB"/>
        </w:rPr>
        <w:t xml:space="preserve">Didier Berthoumieux (Nokia, Finland), Chair of the Industry Engagement Workshop Steering Committee. </w:t>
      </w:r>
      <w:r w:rsidR="00F279C3" w:rsidRPr="00F177F4">
        <w:rPr>
          <w:bCs/>
          <w:sz w:val="24"/>
          <w:szCs w:val="24"/>
          <w:lang w:val="en-GB"/>
        </w:rPr>
        <w:t xml:space="preserve">Various comments were made (see the meeting report in Attachment to this TD). </w:t>
      </w:r>
      <w:r w:rsidR="00F279C3" w:rsidRPr="00F177F4">
        <w:rPr>
          <w:sz w:val="24"/>
          <w:szCs w:val="24"/>
          <w:lang w:val="en-GB"/>
        </w:rPr>
        <w:t xml:space="preserve">It was </w:t>
      </w:r>
      <w:r w:rsidR="00092483">
        <w:rPr>
          <w:sz w:val="24"/>
          <w:szCs w:val="24"/>
          <w:lang w:val="en-GB"/>
        </w:rPr>
        <w:t xml:space="preserve">noted that it would be important </w:t>
      </w:r>
      <w:r w:rsidR="00F279C3" w:rsidRPr="00F177F4">
        <w:rPr>
          <w:sz w:val="24"/>
          <w:szCs w:val="24"/>
          <w:lang w:val="en-GB"/>
        </w:rPr>
        <w:t>to consider an update to the Industry Engagement Action Plan based on the outcomes of the Workshop. This will be raised at the TSAG meeting in July.</w:t>
      </w:r>
    </w:p>
    <w:p w14:paraId="46FB910E" w14:textId="492B25C7" w:rsidR="00A556D0" w:rsidRPr="00E16F60" w:rsidRDefault="00A556D0" w:rsidP="00CB1EB4">
      <w:pPr>
        <w:jc w:val="both"/>
        <w:rPr>
          <w:sz w:val="24"/>
          <w:szCs w:val="24"/>
          <w:lang w:val="en-GB"/>
        </w:rPr>
      </w:pPr>
    </w:p>
    <w:p w14:paraId="6031CFE7" w14:textId="77777777" w:rsidR="00092483" w:rsidRDefault="00092483" w:rsidP="00CB1EB4">
      <w:pPr>
        <w:jc w:val="both"/>
        <w:rPr>
          <w:b/>
          <w:bCs/>
          <w:sz w:val="24"/>
          <w:szCs w:val="24"/>
          <w:lang w:val="en-GB"/>
        </w:rPr>
      </w:pPr>
      <w:r w:rsidRPr="00F177F4">
        <w:rPr>
          <w:b/>
          <w:bCs/>
          <w:sz w:val="24"/>
          <w:szCs w:val="24"/>
          <w:lang w:val="en-GB"/>
        </w:rPr>
        <w:t>2.2</w:t>
      </w:r>
      <w:r w:rsidRPr="00F177F4">
        <w:rPr>
          <w:b/>
          <w:bCs/>
          <w:sz w:val="24"/>
          <w:szCs w:val="24"/>
          <w:lang w:val="en-GB"/>
        </w:rPr>
        <w:tab/>
      </w:r>
      <w:r>
        <w:rPr>
          <w:b/>
          <w:bCs/>
          <w:sz w:val="24"/>
          <w:szCs w:val="24"/>
          <w:lang w:val="en-GB"/>
        </w:rPr>
        <w:t xml:space="preserve">Documents noted by </w:t>
      </w:r>
      <w:r w:rsidR="00A556D0" w:rsidRPr="00F177F4">
        <w:rPr>
          <w:b/>
          <w:bCs/>
          <w:sz w:val="24"/>
          <w:szCs w:val="24"/>
          <w:lang w:val="en-GB"/>
        </w:rPr>
        <w:t>RG-SOP</w:t>
      </w:r>
    </w:p>
    <w:p w14:paraId="7AF50BCB" w14:textId="0BC6CE68" w:rsidR="00A556D0" w:rsidRPr="00092483" w:rsidRDefault="00092483" w:rsidP="00CB1EB4">
      <w:pPr>
        <w:jc w:val="both"/>
        <w:rPr>
          <w:sz w:val="24"/>
          <w:szCs w:val="24"/>
          <w:lang w:val="en-GB"/>
        </w:rPr>
      </w:pPr>
      <w:r w:rsidRPr="00F177F4">
        <w:rPr>
          <w:sz w:val="24"/>
          <w:szCs w:val="24"/>
          <w:lang w:val="en-GB"/>
        </w:rPr>
        <w:t>The following documents were presented by</w:t>
      </w:r>
      <w:r w:rsidR="00A72B9E" w:rsidRPr="00092483">
        <w:rPr>
          <w:sz w:val="24"/>
          <w:szCs w:val="24"/>
          <w:lang w:val="en-GB"/>
        </w:rPr>
        <w:t xml:space="preserve"> the ITU secretariat</w:t>
      </w:r>
      <w:r w:rsidR="00F279C3" w:rsidRPr="00092483">
        <w:rPr>
          <w:sz w:val="24"/>
          <w:szCs w:val="24"/>
          <w:lang w:val="en-GB"/>
        </w:rPr>
        <w:t xml:space="preserve">. </w:t>
      </w:r>
      <w:r w:rsidR="00A72B9E" w:rsidRPr="00092483">
        <w:rPr>
          <w:sz w:val="24"/>
          <w:szCs w:val="24"/>
          <w:lang w:val="en-GB"/>
        </w:rPr>
        <w:t xml:space="preserve"> </w:t>
      </w:r>
    </w:p>
    <w:p w14:paraId="0205C9E3" w14:textId="21CCECE1" w:rsidR="00A72B9E" w:rsidRPr="00F177F4" w:rsidRDefault="00092483" w:rsidP="00CB1EB4">
      <w:pPr>
        <w:jc w:val="both"/>
        <w:rPr>
          <w:bCs/>
          <w:sz w:val="24"/>
          <w:szCs w:val="24"/>
          <w:lang w:val="en-GB"/>
        </w:rPr>
      </w:pPr>
      <w:bookmarkStart w:id="10" w:name="_Hlk169168521"/>
      <w:bookmarkStart w:id="11" w:name="_Hlk169173099"/>
      <w:r w:rsidRPr="00092483">
        <w:rPr>
          <w:bCs/>
          <w:sz w:val="24"/>
          <w:szCs w:val="24"/>
          <w:lang w:val="en-GB"/>
        </w:rPr>
        <w:t>2.2.1</w:t>
      </w:r>
      <w:r w:rsidRPr="00092483">
        <w:rPr>
          <w:bCs/>
          <w:sz w:val="24"/>
          <w:szCs w:val="24"/>
          <w:lang w:val="en-GB"/>
        </w:rPr>
        <w:tab/>
      </w:r>
      <w:r w:rsidR="00A72B9E" w:rsidRPr="00F177F4">
        <w:rPr>
          <w:bCs/>
          <w:sz w:val="24"/>
          <w:szCs w:val="24"/>
          <w:lang w:val="en-GB"/>
        </w:rPr>
        <w:t>Preparation of the ITU strategic and financial plans for 2028-2031</w:t>
      </w:r>
      <w:bookmarkEnd w:id="10"/>
    </w:p>
    <w:p w14:paraId="16AEDEDF" w14:textId="43BCA5E2" w:rsidR="00A72B9E" w:rsidRPr="00F177F4" w:rsidRDefault="00092483" w:rsidP="00CB1EB4">
      <w:pPr>
        <w:jc w:val="both"/>
        <w:rPr>
          <w:bCs/>
          <w:sz w:val="24"/>
          <w:szCs w:val="24"/>
          <w:lang w:val="en-GB"/>
        </w:rPr>
      </w:pPr>
      <w:bookmarkStart w:id="12" w:name="_Hlk169100490"/>
      <w:r w:rsidRPr="00092483">
        <w:rPr>
          <w:bCs/>
          <w:sz w:val="24"/>
          <w:szCs w:val="24"/>
          <w:lang w:val="en-GB"/>
        </w:rPr>
        <w:t>2.2.2</w:t>
      </w:r>
      <w:r w:rsidRPr="00092483">
        <w:rPr>
          <w:bCs/>
          <w:sz w:val="24"/>
          <w:szCs w:val="24"/>
          <w:lang w:val="en-GB"/>
        </w:rPr>
        <w:tab/>
      </w:r>
      <w:r w:rsidR="00F279C3" w:rsidRPr="00F177F4">
        <w:rPr>
          <w:bCs/>
          <w:sz w:val="24"/>
          <w:szCs w:val="24"/>
          <w:lang w:val="en-GB"/>
        </w:rPr>
        <w:t>F</w:t>
      </w:r>
      <w:r w:rsidR="00A72B9E" w:rsidRPr="00F177F4">
        <w:rPr>
          <w:bCs/>
          <w:sz w:val="24"/>
          <w:szCs w:val="24"/>
          <w:lang w:val="en-GB"/>
        </w:rPr>
        <w:t>our-year rolling operational plan for the Union for 2025-2028</w:t>
      </w:r>
      <w:bookmarkEnd w:id="11"/>
      <w:bookmarkEnd w:id="12"/>
    </w:p>
    <w:p w14:paraId="35A37A46" w14:textId="19053C4F" w:rsidR="00A72B9E" w:rsidRPr="00092483" w:rsidRDefault="00092483" w:rsidP="00CB1EB4">
      <w:pPr>
        <w:jc w:val="both"/>
        <w:rPr>
          <w:bCs/>
          <w:sz w:val="24"/>
          <w:szCs w:val="24"/>
          <w:lang w:val="en-GB"/>
        </w:rPr>
      </w:pPr>
      <w:bookmarkStart w:id="13" w:name="_Hlk169174002"/>
      <w:r w:rsidRPr="00092483">
        <w:rPr>
          <w:bCs/>
          <w:sz w:val="24"/>
          <w:szCs w:val="24"/>
          <w:lang w:val="en-GB"/>
        </w:rPr>
        <w:t>2.2.3</w:t>
      </w:r>
      <w:r w:rsidRPr="00092483">
        <w:rPr>
          <w:bCs/>
          <w:sz w:val="24"/>
          <w:szCs w:val="24"/>
          <w:lang w:val="en-GB"/>
        </w:rPr>
        <w:tab/>
      </w:r>
      <w:r w:rsidR="00A72B9E" w:rsidRPr="00F177F4">
        <w:rPr>
          <w:bCs/>
          <w:sz w:val="24"/>
          <w:szCs w:val="24"/>
          <w:lang w:val="en-GB"/>
        </w:rPr>
        <w:t>Draft ITU-T Operational Plan for 2025-2028</w:t>
      </w:r>
      <w:bookmarkEnd w:id="13"/>
      <w:r w:rsidR="00A72B9E" w:rsidRPr="00F177F4">
        <w:rPr>
          <w:bCs/>
          <w:sz w:val="24"/>
          <w:szCs w:val="24"/>
          <w:lang w:val="en-GB"/>
        </w:rPr>
        <w:t xml:space="preserve"> and 2023 performance report</w:t>
      </w:r>
    </w:p>
    <w:p w14:paraId="777046DE" w14:textId="77777777" w:rsidR="00A556D0" w:rsidRPr="00E16F60" w:rsidRDefault="00A556D0" w:rsidP="00CB1EB4">
      <w:pPr>
        <w:jc w:val="both"/>
        <w:rPr>
          <w:sz w:val="24"/>
          <w:szCs w:val="24"/>
          <w:lang w:val="en-GB"/>
        </w:rPr>
      </w:pPr>
    </w:p>
    <w:p w14:paraId="47AF90E5" w14:textId="162D1D62" w:rsidR="00736C21" w:rsidRPr="00DD4991" w:rsidRDefault="00736C21" w:rsidP="00CB1EB4">
      <w:pPr>
        <w:jc w:val="both"/>
        <w:rPr>
          <w:rFonts w:eastAsia="MS Mincho"/>
          <w:b/>
          <w:bCs/>
          <w:sz w:val="24"/>
          <w:szCs w:val="24"/>
          <w:lang w:val="en-GB" w:eastAsia="ja-JP"/>
        </w:rPr>
      </w:pPr>
      <w:r w:rsidRPr="00DD4991">
        <w:rPr>
          <w:rFonts w:eastAsia="MS Mincho"/>
          <w:b/>
          <w:bCs/>
          <w:sz w:val="24"/>
          <w:szCs w:val="24"/>
          <w:lang w:val="en-GB" w:eastAsia="ja-JP"/>
        </w:rPr>
        <w:t xml:space="preserve">3. </w:t>
      </w:r>
      <w:r w:rsidRPr="00DD4991">
        <w:rPr>
          <w:rFonts w:eastAsia="MS Mincho"/>
          <w:b/>
          <w:bCs/>
          <w:sz w:val="24"/>
          <w:szCs w:val="24"/>
          <w:lang w:val="en-GB" w:eastAsia="ja-JP"/>
        </w:rPr>
        <w:tab/>
        <w:t>Documents relevant for RG-SOP (for information)</w:t>
      </w:r>
    </w:p>
    <w:p w14:paraId="30969E05" w14:textId="5C085054" w:rsidR="00114132" w:rsidRPr="00DD4991" w:rsidRDefault="00736C21" w:rsidP="00CB1EB4">
      <w:pPr>
        <w:jc w:val="both"/>
        <w:rPr>
          <w:rFonts w:eastAsia="MS Mincho"/>
          <w:sz w:val="24"/>
          <w:szCs w:val="24"/>
          <w:lang w:val="en-GB" w:eastAsia="ja-JP"/>
        </w:rPr>
      </w:pPr>
      <w:r>
        <w:rPr>
          <w:rFonts w:eastAsia="MS Mincho" w:hint="eastAsia"/>
          <w:sz w:val="24"/>
          <w:szCs w:val="24"/>
          <w:lang w:val="en-GB" w:eastAsia="ja-JP"/>
        </w:rPr>
        <w:t>3.1</w:t>
      </w:r>
      <w:r>
        <w:rPr>
          <w:rFonts w:eastAsia="MS Mincho"/>
          <w:sz w:val="24"/>
          <w:szCs w:val="24"/>
          <w:lang w:val="en-GB" w:eastAsia="ja-JP"/>
        </w:rPr>
        <w:tab/>
      </w:r>
      <w:r w:rsidRPr="00736C21">
        <w:rPr>
          <w:rFonts w:eastAsia="MS Mincho"/>
          <w:sz w:val="24"/>
          <w:szCs w:val="24"/>
          <w:lang w:val="en-GB" w:eastAsia="ja-JP"/>
        </w:rPr>
        <w:t xml:space="preserve">Council Document </w:t>
      </w:r>
      <w:hyperlink r:id="rId18" w:history="1">
        <w:r w:rsidRPr="00736C21">
          <w:rPr>
            <w:rStyle w:val="Hyperlink"/>
            <w:rFonts w:eastAsia="MS Mincho"/>
            <w:sz w:val="24"/>
            <w:szCs w:val="24"/>
            <w:lang w:val="en-GB" w:eastAsia="ja-JP"/>
          </w:rPr>
          <w:t>C24/139</w:t>
        </w:r>
      </w:hyperlink>
      <w:r w:rsidRPr="00736C21">
        <w:rPr>
          <w:rFonts w:eastAsia="MS Mincho"/>
          <w:sz w:val="24"/>
          <w:szCs w:val="24"/>
          <w:lang w:val="en-GB" w:eastAsia="ja-JP"/>
        </w:rPr>
        <w:t xml:space="preserve"> - Resolution 1428: Establishment of Council Working Group for strategic and financial planning</w:t>
      </w:r>
      <w:r>
        <w:rPr>
          <w:rFonts w:eastAsia="MS Mincho" w:hint="eastAsia"/>
          <w:sz w:val="24"/>
          <w:szCs w:val="24"/>
          <w:lang w:val="en-GB" w:eastAsia="ja-JP"/>
        </w:rPr>
        <w:t xml:space="preserve">  </w:t>
      </w:r>
    </w:p>
    <w:p w14:paraId="379D934F" w14:textId="249FBA95" w:rsidR="00114132" w:rsidRPr="00F177F4" w:rsidRDefault="00114132" w:rsidP="00114132">
      <w:pPr>
        <w:keepNext/>
        <w:keepLines/>
        <w:spacing w:before="240"/>
        <w:rPr>
          <w:b/>
          <w:bCs/>
          <w:sz w:val="24"/>
          <w:szCs w:val="24"/>
          <w:lang w:val="en-GB"/>
        </w:rPr>
      </w:pPr>
      <w:r w:rsidRPr="00F177F4">
        <w:rPr>
          <w:b/>
          <w:bCs/>
          <w:sz w:val="24"/>
          <w:szCs w:val="24"/>
          <w:lang w:val="en-GB"/>
        </w:rPr>
        <w:t>Attachment: 1</w:t>
      </w:r>
    </w:p>
    <w:p w14:paraId="3328FD17" w14:textId="410BFCFD" w:rsidR="00114132" w:rsidRDefault="009D4AFE" w:rsidP="00114132">
      <w:pPr>
        <w:pStyle w:val="ListParagraph"/>
        <w:keepNext/>
        <w:keepLines/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rPr>
          <w:sz w:val="24"/>
          <w:szCs w:val="24"/>
          <w:lang w:val="en-GB"/>
        </w:rPr>
      </w:pPr>
      <w:hyperlink r:id="rId19" w:history="1">
        <w:r w:rsidR="00003844" w:rsidRPr="00E06F4F">
          <w:rPr>
            <w:rStyle w:val="Hyperlink"/>
            <w:sz w:val="24"/>
            <w:szCs w:val="24"/>
            <w:lang w:val="en-GB"/>
          </w:rPr>
          <w:t>RGSOP-DOC7 (240618)</w:t>
        </w:r>
      </w:hyperlink>
      <w:r w:rsidR="00114132" w:rsidRPr="00E06F4F">
        <w:rPr>
          <w:sz w:val="24"/>
          <w:szCs w:val="24"/>
          <w:lang w:val="en-GB"/>
        </w:rPr>
        <w:t xml:space="preserve">: </w:t>
      </w:r>
      <w:r w:rsidR="00003844" w:rsidRPr="00E06F4F">
        <w:rPr>
          <w:sz w:val="24"/>
          <w:szCs w:val="24"/>
          <w:lang w:val="en-GB"/>
        </w:rPr>
        <w:t>R</w:t>
      </w:r>
      <w:r w:rsidR="00114132" w:rsidRPr="00E06F4F">
        <w:rPr>
          <w:sz w:val="24"/>
          <w:szCs w:val="24"/>
          <w:lang w:val="en-GB"/>
        </w:rPr>
        <w:t xml:space="preserve">eport </w:t>
      </w:r>
      <w:r w:rsidR="007818D6">
        <w:rPr>
          <w:sz w:val="24"/>
          <w:szCs w:val="24"/>
          <w:lang w:val="en-GB"/>
        </w:rPr>
        <w:t xml:space="preserve">of </w:t>
      </w:r>
      <w:r w:rsidR="00114132" w:rsidRPr="00E06F4F">
        <w:rPr>
          <w:sz w:val="24"/>
          <w:szCs w:val="24"/>
          <w:lang w:val="en-GB"/>
        </w:rPr>
        <w:t>TSAG Rapporteur</w:t>
      </w:r>
      <w:r w:rsidR="00114132" w:rsidRPr="007E519E">
        <w:rPr>
          <w:sz w:val="24"/>
          <w:szCs w:val="24"/>
          <w:lang w:val="en-GB"/>
        </w:rPr>
        <w:t xml:space="preserve"> Group “Strategic Operational Plan” e-meeting, </w:t>
      </w:r>
      <w:r w:rsidR="00003844">
        <w:rPr>
          <w:sz w:val="24"/>
          <w:szCs w:val="24"/>
          <w:lang w:val="en-GB"/>
        </w:rPr>
        <w:t>18</w:t>
      </w:r>
      <w:r w:rsidR="00114132" w:rsidRPr="007E519E">
        <w:rPr>
          <w:sz w:val="24"/>
          <w:szCs w:val="24"/>
          <w:lang w:val="en-GB"/>
        </w:rPr>
        <w:t xml:space="preserve"> </w:t>
      </w:r>
      <w:r w:rsidR="00003844">
        <w:rPr>
          <w:sz w:val="24"/>
          <w:szCs w:val="24"/>
          <w:lang w:val="en-GB"/>
        </w:rPr>
        <w:t>June</w:t>
      </w:r>
      <w:r w:rsidR="00114132" w:rsidRPr="007E519E">
        <w:rPr>
          <w:sz w:val="24"/>
          <w:szCs w:val="24"/>
          <w:lang w:val="en-GB"/>
        </w:rPr>
        <w:t xml:space="preserve"> 202</w:t>
      </w:r>
      <w:r w:rsidR="00003844">
        <w:rPr>
          <w:sz w:val="24"/>
          <w:szCs w:val="24"/>
          <w:lang w:val="en-GB"/>
        </w:rPr>
        <w:t>4</w:t>
      </w:r>
    </w:p>
    <w:p w14:paraId="6CBC7066" w14:textId="77777777" w:rsidR="00CB1EB4" w:rsidRPr="00CB1EB4" w:rsidRDefault="00CB1EB4" w:rsidP="00CB1EB4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rPr>
          <w:sz w:val="24"/>
          <w:szCs w:val="24"/>
          <w:lang w:val="en-GB"/>
        </w:rPr>
      </w:pPr>
    </w:p>
    <w:p w14:paraId="46822875" w14:textId="77777777" w:rsidR="00114132" w:rsidRDefault="00114132" w:rsidP="00114132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360"/>
        <w:jc w:val="center"/>
        <w:textAlignment w:val="baseline"/>
      </w:pPr>
      <w:r>
        <w:t>______________________</w:t>
      </w:r>
    </w:p>
    <w:p w14:paraId="09417B0A" w14:textId="77777777" w:rsidR="00114132" w:rsidRDefault="00114132" w:rsidP="00F533BC">
      <w:pPr>
        <w:keepNext/>
        <w:rPr>
          <w:b/>
          <w:sz w:val="24"/>
          <w:szCs w:val="24"/>
          <w:lang w:val="en-GB" w:eastAsia="en-US"/>
        </w:rPr>
      </w:pPr>
    </w:p>
    <w:p w14:paraId="6B12A8B4" w14:textId="77777777" w:rsidR="00114132" w:rsidRDefault="00114132" w:rsidP="00F533BC">
      <w:pPr>
        <w:keepNext/>
        <w:rPr>
          <w:b/>
          <w:sz w:val="24"/>
          <w:szCs w:val="24"/>
          <w:lang w:val="en-GB" w:eastAsia="en-US"/>
        </w:rPr>
      </w:pPr>
    </w:p>
    <w:p w14:paraId="175E3531" w14:textId="77777777" w:rsidR="00114132" w:rsidRDefault="00114132" w:rsidP="00F533BC">
      <w:pPr>
        <w:keepNext/>
        <w:rPr>
          <w:b/>
          <w:sz w:val="24"/>
          <w:szCs w:val="24"/>
          <w:lang w:val="en-GB" w:eastAsia="en-US"/>
        </w:rPr>
      </w:pPr>
    </w:p>
    <w:sectPr w:rsidR="00114132" w:rsidSect="00BE79F5">
      <w:headerReference w:type="default" r:id="rId20"/>
      <w:footerReference w:type="default" r:id="rId21"/>
      <w:footnotePr>
        <w:numFmt w:val="chicago"/>
      </w:footnotePr>
      <w:pgSz w:w="11907" w:h="16840" w:code="9"/>
      <w:pgMar w:top="1267" w:right="1138" w:bottom="850" w:left="1138" w:header="0" w:footer="475" w:gutter="0"/>
      <w:pgNumType w:fmt="numberInDash"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4695E" w14:textId="77777777" w:rsidR="005A1CEA" w:rsidRDefault="005A1CEA">
      <w:r>
        <w:separator/>
      </w:r>
    </w:p>
  </w:endnote>
  <w:endnote w:type="continuationSeparator" w:id="0">
    <w:p w14:paraId="230C706A" w14:textId="77777777" w:rsidR="005A1CEA" w:rsidRDefault="005A1CEA">
      <w:r>
        <w:continuationSeparator/>
      </w:r>
    </w:p>
  </w:endnote>
  <w:endnote w:type="continuationNotice" w:id="1">
    <w:p w14:paraId="76E17DCF" w14:textId="77777777" w:rsidR="005A1CEA" w:rsidRDefault="005A1C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817888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911D58" w14:textId="7BC4DF18" w:rsidR="00DF1126" w:rsidRDefault="009D4AFE">
        <w:pPr>
          <w:pStyle w:val="Footer"/>
          <w:jc w:val="center"/>
        </w:pPr>
      </w:p>
    </w:sdtContent>
  </w:sdt>
  <w:p w14:paraId="07E7C3DD" w14:textId="77777777" w:rsidR="00DF1126" w:rsidRDefault="00DF11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495FD" w14:textId="77777777" w:rsidR="005A1CEA" w:rsidRDefault="005A1CEA">
      <w:r>
        <w:separator/>
      </w:r>
    </w:p>
  </w:footnote>
  <w:footnote w:type="continuationSeparator" w:id="0">
    <w:p w14:paraId="003D4348" w14:textId="77777777" w:rsidR="005A1CEA" w:rsidRDefault="005A1CEA">
      <w:r>
        <w:continuationSeparator/>
      </w:r>
    </w:p>
  </w:footnote>
  <w:footnote w:type="continuationNotice" w:id="1">
    <w:p w14:paraId="5889A87A" w14:textId="77777777" w:rsidR="005A1CEA" w:rsidRDefault="005A1C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87407" w14:textId="77777777" w:rsidR="00BE79F5" w:rsidRDefault="00BE79F5">
    <w:pPr>
      <w:pStyle w:val="Header"/>
      <w:jc w:val="center"/>
    </w:pPr>
  </w:p>
  <w:p w14:paraId="4DCE4BCF" w14:textId="77777777" w:rsidR="00BE79F5" w:rsidRDefault="00BE79F5">
    <w:pPr>
      <w:pStyle w:val="Header"/>
      <w:jc w:val="center"/>
    </w:pPr>
  </w:p>
  <w:sdt>
    <w:sdtPr>
      <w:id w:val="-1133717877"/>
      <w:docPartObj>
        <w:docPartGallery w:val="Page Numbers (Top of Page)"/>
        <w:docPartUnique/>
      </w:docPartObj>
    </w:sdtPr>
    <w:sdtEndPr>
      <w:rPr>
        <w:noProof/>
        <w:sz w:val="18"/>
        <w:szCs w:val="18"/>
      </w:rPr>
    </w:sdtEndPr>
    <w:sdtContent>
      <w:p w14:paraId="631DE558" w14:textId="383B1486" w:rsidR="00BE79F5" w:rsidRPr="009D4AFE" w:rsidRDefault="00BE79F5">
        <w:pPr>
          <w:pStyle w:val="Header"/>
          <w:jc w:val="center"/>
          <w:rPr>
            <w:sz w:val="18"/>
            <w:szCs w:val="18"/>
          </w:rPr>
        </w:pPr>
        <w:r w:rsidRPr="009D4AFE">
          <w:rPr>
            <w:sz w:val="18"/>
            <w:szCs w:val="18"/>
          </w:rPr>
          <w:fldChar w:fldCharType="begin"/>
        </w:r>
        <w:r w:rsidRPr="009D4AFE">
          <w:rPr>
            <w:sz w:val="18"/>
            <w:szCs w:val="18"/>
          </w:rPr>
          <w:instrText xml:space="preserve"> PAGE   \* MERGEFORMAT </w:instrText>
        </w:r>
        <w:r w:rsidRPr="009D4AFE">
          <w:rPr>
            <w:sz w:val="18"/>
            <w:szCs w:val="18"/>
          </w:rPr>
          <w:fldChar w:fldCharType="separate"/>
        </w:r>
        <w:r w:rsidR="005A6DB6" w:rsidRPr="009D4AFE">
          <w:rPr>
            <w:noProof/>
            <w:sz w:val="18"/>
            <w:szCs w:val="18"/>
          </w:rPr>
          <w:t>- 2 -</w:t>
        </w:r>
        <w:r w:rsidRPr="009D4AFE">
          <w:rPr>
            <w:noProof/>
            <w:sz w:val="18"/>
            <w:szCs w:val="18"/>
          </w:rPr>
          <w:fldChar w:fldCharType="end"/>
        </w:r>
        <w:r w:rsidRPr="009D4AFE">
          <w:rPr>
            <w:noProof/>
            <w:sz w:val="18"/>
            <w:szCs w:val="18"/>
          </w:rPr>
          <w:br/>
          <w:t>TSAG-TD</w:t>
        </w:r>
        <w:r w:rsidR="00B32C52" w:rsidRPr="009D4AFE">
          <w:rPr>
            <w:noProof/>
            <w:sz w:val="18"/>
            <w:szCs w:val="18"/>
          </w:rPr>
          <w:t>5</w:t>
        </w:r>
        <w:r w:rsidR="009D4AFE" w:rsidRPr="009D4AFE">
          <w:rPr>
            <w:noProof/>
            <w:sz w:val="18"/>
            <w:szCs w:val="18"/>
          </w:rPr>
          <w:t>26</w:t>
        </w:r>
      </w:p>
    </w:sdtContent>
  </w:sdt>
  <w:p w14:paraId="1F7900E4" w14:textId="77777777" w:rsidR="00BE79F5" w:rsidRDefault="00BE79F5" w:rsidP="00BE79F5">
    <w:pPr>
      <w:pStyle w:val="Header"/>
      <w:jc w:val="cent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oIOd9qjg+XtwM" int2:id="VgBi912y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0BC98"/>
    <w:multiLevelType w:val="hybridMultilevel"/>
    <w:tmpl w:val="DA7ED40E"/>
    <w:lvl w:ilvl="0" w:tplc="BB3A46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F9C0A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644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BAED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74A8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4EDC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62E0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A44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2662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015B8"/>
    <w:multiLevelType w:val="hybridMultilevel"/>
    <w:tmpl w:val="F114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1230A"/>
    <w:multiLevelType w:val="hybridMultilevel"/>
    <w:tmpl w:val="53043BFE"/>
    <w:lvl w:ilvl="0" w:tplc="01E403E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theme="maj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0997F"/>
    <w:multiLevelType w:val="hybridMultilevel"/>
    <w:tmpl w:val="58F04146"/>
    <w:lvl w:ilvl="0" w:tplc="75ACCB3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81AE5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6894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88A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8E50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6CAE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E20B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B84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687B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A00E6"/>
    <w:multiLevelType w:val="hybridMultilevel"/>
    <w:tmpl w:val="3760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63312"/>
    <w:multiLevelType w:val="hybridMultilevel"/>
    <w:tmpl w:val="393E8B7C"/>
    <w:lvl w:ilvl="0" w:tplc="A1FCEF5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B72DD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964D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747B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7EC8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26C2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2E6A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62AC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F6FD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66995"/>
    <w:multiLevelType w:val="hybridMultilevel"/>
    <w:tmpl w:val="721AB3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DAA1B35"/>
    <w:multiLevelType w:val="hybridMultilevel"/>
    <w:tmpl w:val="2E7A6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AA254C"/>
    <w:multiLevelType w:val="hybridMultilevel"/>
    <w:tmpl w:val="30BAA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F54011"/>
    <w:multiLevelType w:val="hybridMultilevel"/>
    <w:tmpl w:val="32D6CCE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F8E402"/>
    <w:multiLevelType w:val="hybridMultilevel"/>
    <w:tmpl w:val="45BE1C98"/>
    <w:lvl w:ilvl="0" w:tplc="5C10652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12CA2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96E1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5811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5E6D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1E4A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923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EAF3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5ED7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0478429">
    <w:abstractNumId w:val="10"/>
  </w:num>
  <w:num w:numId="2" w16cid:durableId="117456778">
    <w:abstractNumId w:val="3"/>
  </w:num>
  <w:num w:numId="3" w16cid:durableId="1568153176">
    <w:abstractNumId w:val="5"/>
  </w:num>
  <w:num w:numId="4" w16cid:durableId="1351418921">
    <w:abstractNumId w:val="0"/>
  </w:num>
  <w:num w:numId="5" w16cid:durableId="1237322953">
    <w:abstractNumId w:val="4"/>
  </w:num>
  <w:num w:numId="6" w16cid:durableId="1760175418">
    <w:abstractNumId w:val="6"/>
  </w:num>
  <w:num w:numId="7" w16cid:durableId="13457245">
    <w:abstractNumId w:val="1"/>
  </w:num>
  <w:num w:numId="8" w16cid:durableId="2033610216">
    <w:abstractNumId w:val="9"/>
  </w:num>
  <w:num w:numId="9" w16cid:durableId="817065202">
    <w:abstractNumId w:val="7"/>
  </w:num>
  <w:num w:numId="10" w16cid:durableId="418406765">
    <w:abstractNumId w:val="8"/>
  </w:num>
  <w:num w:numId="11" w16cid:durableId="30751913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wMLM0NTE3MDMzsDRQ0lEKTi0uzszPAykwrAUAzCyf1CwAAAA="/>
  </w:docVars>
  <w:rsids>
    <w:rsidRoot w:val="002D6891"/>
    <w:rsid w:val="00000B93"/>
    <w:rsid w:val="00000D1C"/>
    <w:rsid w:val="00001DA0"/>
    <w:rsid w:val="00003844"/>
    <w:rsid w:val="000121BA"/>
    <w:rsid w:val="00013229"/>
    <w:rsid w:val="00017BCD"/>
    <w:rsid w:val="000210D4"/>
    <w:rsid w:val="000274DD"/>
    <w:rsid w:val="00030FC0"/>
    <w:rsid w:val="000310D2"/>
    <w:rsid w:val="00031E13"/>
    <w:rsid w:val="000327CB"/>
    <w:rsid w:val="000354CC"/>
    <w:rsid w:val="00036658"/>
    <w:rsid w:val="00037933"/>
    <w:rsid w:val="00037B2B"/>
    <w:rsid w:val="00037B58"/>
    <w:rsid w:val="00041840"/>
    <w:rsid w:val="00043BB8"/>
    <w:rsid w:val="00043C3B"/>
    <w:rsid w:val="00043D62"/>
    <w:rsid w:val="0004440F"/>
    <w:rsid w:val="00044445"/>
    <w:rsid w:val="00046F1B"/>
    <w:rsid w:val="00047843"/>
    <w:rsid w:val="00050497"/>
    <w:rsid w:val="00050810"/>
    <w:rsid w:val="0005135B"/>
    <w:rsid w:val="000521D6"/>
    <w:rsid w:val="000617CF"/>
    <w:rsid w:val="00063D39"/>
    <w:rsid w:val="0006489F"/>
    <w:rsid w:val="000649D6"/>
    <w:rsid w:val="000707BD"/>
    <w:rsid w:val="00070A1A"/>
    <w:rsid w:val="00071021"/>
    <w:rsid w:val="00071F73"/>
    <w:rsid w:val="000765D1"/>
    <w:rsid w:val="000813EB"/>
    <w:rsid w:val="00082ACE"/>
    <w:rsid w:val="0008409F"/>
    <w:rsid w:val="00084ABF"/>
    <w:rsid w:val="000879EF"/>
    <w:rsid w:val="00090B89"/>
    <w:rsid w:val="00092483"/>
    <w:rsid w:val="00096B34"/>
    <w:rsid w:val="0009713E"/>
    <w:rsid w:val="00097D43"/>
    <w:rsid w:val="000A6C07"/>
    <w:rsid w:val="000B1999"/>
    <w:rsid w:val="000B1A15"/>
    <w:rsid w:val="000B2675"/>
    <w:rsid w:val="000B3E10"/>
    <w:rsid w:val="000C150E"/>
    <w:rsid w:val="000C20BC"/>
    <w:rsid w:val="000C3099"/>
    <w:rsid w:val="000C30AE"/>
    <w:rsid w:val="000C52BB"/>
    <w:rsid w:val="000C7EEA"/>
    <w:rsid w:val="000D4356"/>
    <w:rsid w:val="000E0967"/>
    <w:rsid w:val="000E1518"/>
    <w:rsid w:val="000E1B2E"/>
    <w:rsid w:val="000F02CA"/>
    <w:rsid w:val="000F161E"/>
    <w:rsid w:val="000F5741"/>
    <w:rsid w:val="001020B8"/>
    <w:rsid w:val="00104E4F"/>
    <w:rsid w:val="00114132"/>
    <w:rsid w:val="00115AAB"/>
    <w:rsid w:val="00116BF1"/>
    <w:rsid w:val="001235E9"/>
    <w:rsid w:val="001325BD"/>
    <w:rsid w:val="00133853"/>
    <w:rsid w:val="00133ED9"/>
    <w:rsid w:val="0013401E"/>
    <w:rsid w:val="00136158"/>
    <w:rsid w:val="001408D8"/>
    <w:rsid w:val="00145591"/>
    <w:rsid w:val="00145639"/>
    <w:rsid w:val="00146B8A"/>
    <w:rsid w:val="00153EE1"/>
    <w:rsid w:val="00156F43"/>
    <w:rsid w:val="00165841"/>
    <w:rsid w:val="001701BE"/>
    <w:rsid w:val="0017032A"/>
    <w:rsid w:val="001706AA"/>
    <w:rsid w:val="001738A2"/>
    <w:rsid w:val="001741D8"/>
    <w:rsid w:val="00181012"/>
    <w:rsid w:val="00183FD2"/>
    <w:rsid w:val="001855E7"/>
    <w:rsid w:val="00187BE4"/>
    <w:rsid w:val="001952ED"/>
    <w:rsid w:val="001A3613"/>
    <w:rsid w:val="001A65B0"/>
    <w:rsid w:val="001B11E9"/>
    <w:rsid w:val="001B2058"/>
    <w:rsid w:val="001B5F35"/>
    <w:rsid w:val="001B65AA"/>
    <w:rsid w:val="001B78F9"/>
    <w:rsid w:val="001C35C9"/>
    <w:rsid w:val="001C3F07"/>
    <w:rsid w:val="001C449E"/>
    <w:rsid w:val="001C6B87"/>
    <w:rsid w:val="001D0CF4"/>
    <w:rsid w:val="001E0480"/>
    <w:rsid w:val="001E1043"/>
    <w:rsid w:val="001E56DF"/>
    <w:rsid w:val="001E74D0"/>
    <w:rsid w:val="001F089D"/>
    <w:rsid w:val="001F098C"/>
    <w:rsid w:val="001F0AA6"/>
    <w:rsid w:val="001F2266"/>
    <w:rsid w:val="001F43C6"/>
    <w:rsid w:val="001F4CC0"/>
    <w:rsid w:val="002044DE"/>
    <w:rsid w:val="00206118"/>
    <w:rsid w:val="00212093"/>
    <w:rsid w:val="00212DF7"/>
    <w:rsid w:val="00215DBF"/>
    <w:rsid w:val="00216E2D"/>
    <w:rsid w:val="00220A85"/>
    <w:rsid w:val="00220C61"/>
    <w:rsid w:val="002228F6"/>
    <w:rsid w:val="00224BA0"/>
    <w:rsid w:val="0022547D"/>
    <w:rsid w:val="00225A58"/>
    <w:rsid w:val="00233899"/>
    <w:rsid w:val="002357E6"/>
    <w:rsid w:val="00236305"/>
    <w:rsid w:val="00237906"/>
    <w:rsid w:val="002430EF"/>
    <w:rsid w:val="0024457A"/>
    <w:rsid w:val="00244836"/>
    <w:rsid w:val="00246B81"/>
    <w:rsid w:val="00247628"/>
    <w:rsid w:val="0024784B"/>
    <w:rsid w:val="00253710"/>
    <w:rsid w:val="002542A2"/>
    <w:rsid w:val="002633F4"/>
    <w:rsid w:val="00263F3F"/>
    <w:rsid w:val="00272623"/>
    <w:rsid w:val="00272FAB"/>
    <w:rsid w:val="00273C6A"/>
    <w:rsid w:val="00274CA2"/>
    <w:rsid w:val="00281E7C"/>
    <w:rsid w:val="002822F7"/>
    <w:rsid w:val="002823BE"/>
    <w:rsid w:val="002844F2"/>
    <w:rsid w:val="00285B98"/>
    <w:rsid w:val="00295038"/>
    <w:rsid w:val="00296372"/>
    <w:rsid w:val="00296D1B"/>
    <w:rsid w:val="0029786A"/>
    <w:rsid w:val="002A3877"/>
    <w:rsid w:val="002A4E7A"/>
    <w:rsid w:val="002B28ED"/>
    <w:rsid w:val="002B4D84"/>
    <w:rsid w:val="002B5D89"/>
    <w:rsid w:val="002C41DC"/>
    <w:rsid w:val="002C710D"/>
    <w:rsid w:val="002D02C6"/>
    <w:rsid w:val="002D16D3"/>
    <w:rsid w:val="002D2EB7"/>
    <w:rsid w:val="002D2F8D"/>
    <w:rsid w:val="002D34A2"/>
    <w:rsid w:val="002D60B6"/>
    <w:rsid w:val="002D6891"/>
    <w:rsid w:val="002E0206"/>
    <w:rsid w:val="002E0999"/>
    <w:rsid w:val="002E14B3"/>
    <w:rsid w:val="002E25BA"/>
    <w:rsid w:val="002E430D"/>
    <w:rsid w:val="002E46D1"/>
    <w:rsid w:val="002E5198"/>
    <w:rsid w:val="002F19B9"/>
    <w:rsid w:val="002F7DAC"/>
    <w:rsid w:val="00300277"/>
    <w:rsid w:val="00300D7E"/>
    <w:rsid w:val="00301101"/>
    <w:rsid w:val="0030369B"/>
    <w:rsid w:val="003044C8"/>
    <w:rsid w:val="00305558"/>
    <w:rsid w:val="00305B49"/>
    <w:rsid w:val="00306FD5"/>
    <w:rsid w:val="00314A5D"/>
    <w:rsid w:val="003173D8"/>
    <w:rsid w:val="00322D03"/>
    <w:rsid w:val="003242C5"/>
    <w:rsid w:val="003261CE"/>
    <w:rsid w:val="00326729"/>
    <w:rsid w:val="00332A0A"/>
    <w:rsid w:val="0033335F"/>
    <w:rsid w:val="003361A3"/>
    <w:rsid w:val="00336B67"/>
    <w:rsid w:val="003371D3"/>
    <w:rsid w:val="003402DB"/>
    <w:rsid w:val="003466DC"/>
    <w:rsid w:val="0034732E"/>
    <w:rsid w:val="00357BF0"/>
    <w:rsid w:val="00370B7E"/>
    <w:rsid w:val="00371F39"/>
    <w:rsid w:val="00374294"/>
    <w:rsid w:val="0037534E"/>
    <w:rsid w:val="003771C8"/>
    <w:rsid w:val="00377C21"/>
    <w:rsid w:val="003822BB"/>
    <w:rsid w:val="0038512B"/>
    <w:rsid w:val="00391165"/>
    <w:rsid w:val="003920FE"/>
    <w:rsid w:val="00394370"/>
    <w:rsid w:val="00396A41"/>
    <w:rsid w:val="003A245E"/>
    <w:rsid w:val="003A2CDE"/>
    <w:rsid w:val="003A3099"/>
    <w:rsid w:val="003A5846"/>
    <w:rsid w:val="003A79E8"/>
    <w:rsid w:val="003C4A7D"/>
    <w:rsid w:val="003C5852"/>
    <w:rsid w:val="003C5A44"/>
    <w:rsid w:val="003D4718"/>
    <w:rsid w:val="003D6D8F"/>
    <w:rsid w:val="003E1EBD"/>
    <w:rsid w:val="003E590B"/>
    <w:rsid w:val="003E655E"/>
    <w:rsid w:val="003F50D8"/>
    <w:rsid w:val="003F5AE6"/>
    <w:rsid w:val="003F6331"/>
    <w:rsid w:val="003F65BF"/>
    <w:rsid w:val="00401904"/>
    <w:rsid w:val="00401F10"/>
    <w:rsid w:val="0040286A"/>
    <w:rsid w:val="00405FF0"/>
    <w:rsid w:val="00413A69"/>
    <w:rsid w:val="00414190"/>
    <w:rsid w:val="00417288"/>
    <w:rsid w:val="00417E5D"/>
    <w:rsid w:val="00420D28"/>
    <w:rsid w:val="00420EB1"/>
    <w:rsid w:val="00422C1F"/>
    <w:rsid w:val="004321A4"/>
    <w:rsid w:val="004336C6"/>
    <w:rsid w:val="00450305"/>
    <w:rsid w:val="004534DA"/>
    <w:rsid w:val="00453D65"/>
    <w:rsid w:val="004541FA"/>
    <w:rsid w:val="00454769"/>
    <w:rsid w:val="0045497B"/>
    <w:rsid w:val="0047001E"/>
    <w:rsid w:val="00473857"/>
    <w:rsid w:val="00476107"/>
    <w:rsid w:val="00477AC4"/>
    <w:rsid w:val="004833A5"/>
    <w:rsid w:val="0048452C"/>
    <w:rsid w:val="00487231"/>
    <w:rsid w:val="00487441"/>
    <w:rsid w:val="00493A97"/>
    <w:rsid w:val="00494672"/>
    <w:rsid w:val="00496E0D"/>
    <w:rsid w:val="004A0964"/>
    <w:rsid w:val="004A570C"/>
    <w:rsid w:val="004A7578"/>
    <w:rsid w:val="004B16BF"/>
    <w:rsid w:val="004B1D26"/>
    <w:rsid w:val="004B72E5"/>
    <w:rsid w:val="004B76E0"/>
    <w:rsid w:val="004B7AD8"/>
    <w:rsid w:val="004C1182"/>
    <w:rsid w:val="004C4C78"/>
    <w:rsid w:val="004C53EF"/>
    <w:rsid w:val="004C630F"/>
    <w:rsid w:val="004C7B58"/>
    <w:rsid w:val="004C7D99"/>
    <w:rsid w:val="004D1BF6"/>
    <w:rsid w:val="004D31BA"/>
    <w:rsid w:val="004E21CE"/>
    <w:rsid w:val="004E49F8"/>
    <w:rsid w:val="004E4AE9"/>
    <w:rsid w:val="004E610D"/>
    <w:rsid w:val="004E62A5"/>
    <w:rsid w:val="004E71AC"/>
    <w:rsid w:val="004F477B"/>
    <w:rsid w:val="004F5693"/>
    <w:rsid w:val="004F76A3"/>
    <w:rsid w:val="004F770B"/>
    <w:rsid w:val="00503796"/>
    <w:rsid w:val="00503B08"/>
    <w:rsid w:val="00504417"/>
    <w:rsid w:val="0050579B"/>
    <w:rsid w:val="00505A0F"/>
    <w:rsid w:val="00506E3F"/>
    <w:rsid w:val="00507AF9"/>
    <w:rsid w:val="00515513"/>
    <w:rsid w:val="00515C99"/>
    <w:rsid w:val="00515EDB"/>
    <w:rsid w:val="00516166"/>
    <w:rsid w:val="005239FA"/>
    <w:rsid w:val="0052754F"/>
    <w:rsid w:val="005276A9"/>
    <w:rsid w:val="00530D8F"/>
    <w:rsid w:val="0053221B"/>
    <w:rsid w:val="0053248B"/>
    <w:rsid w:val="0053452B"/>
    <w:rsid w:val="005377D3"/>
    <w:rsid w:val="00545041"/>
    <w:rsid w:val="0054704E"/>
    <w:rsid w:val="00552207"/>
    <w:rsid w:val="00552858"/>
    <w:rsid w:val="00560C42"/>
    <w:rsid w:val="00560C43"/>
    <w:rsid w:val="00560E94"/>
    <w:rsid w:val="00563068"/>
    <w:rsid w:val="00563D6C"/>
    <w:rsid w:val="00563ED0"/>
    <w:rsid w:val="00564FAE"/>
    <w:rsid w:val="00567607"/>
    <w:rsid w:val="00572469"/>
    <w:rsid w:val="005724C4"/>
    <w:rsid w:val="00574B37"/>
    <w:rsid w:val="005756A2"/>
    <w:rsid w:val="005761E9"/>
    <w:rsid w:val="0057744B"/>
    <w:rsid w:val="005802FA"/>
    <w:rsid w:val="005809C1"/>
    <w:rsid w:val="005816C9"/>
    <w:rsid w:val="0058190B"/>
    <w:rsid w:val="0058263E"/>
    <w:rsid w:val="00583479"/>
    <w:rsid w:val="005840A5"/>
    <w:rsid w:val="00584BCA"/>
    <w:rsid w:val="00584CD0"/>
    <w:rsid w:val="00593E76"/>
    <w:rsid w:val="005969E5"/>
    <w:rsid w:val="005A027B"/>
    <w:rsid w:val="005A1CEA"/>
    <w:rsid w:val="005A45CE"/>
    <w:rsid w:val="005A6DB6"/>
    <w:rsid w:val="005B0BEC"/>
    <w:rsid w:val="005B14F7"/>
    <w:rsid w:val="005B3B4D"/>
    <w:rsid w:val="005C07AB"/>
    <w:rsid w:val="005C180C"/>
    <w:rsid w:val="005C3BE0"/>
    <w:rsid w:val="005D1258"/>
    <w:rsid w:val="005E018D"/>
    <w:rsid w:val="005E07D4"/>
    <w:rsid w:val="005E1863"/>
    <w:rsid w:val="005E4FBC"/>
    <w:rsid w:val="005F1541"/>
    <w:rsid w:val="005F2591"/>
    <w:rsid w:val="005F6E5B"/>
    <w:rsid w:val="006001C3"/>
    <w:rsid w:val="00600A9E"/>
    <w:rsid w:val="006014F9"/>
    <w:rsid w:val="0060323E"/>
    <w:rsid w:val="006055AC"/>
    <w:rsid w:val="00606B9B"/>
    <w:rsid w:val="006127DA"/>
    <w:rsid w:val="00612837"/>
    <w:rsid w:val="00615BDD"/>
    <w:rsid w:val="00620799"/>
    <w:rsid w:val="006338B6"/>
    <w:rsid w:val="00635BCD"/>
    <w:rsid w:val="00636650"/>
    <w:rsid w:val="00636955"/>
    <w:rsid w:val="0064011D"/>
    <w:rsid w:val="006404C5"/>
    <w:rsid w:val="0064051E"/>
    <w:rsid w:val="00643C9B"/>
    <w:rsid w:val="006613CC"/>
    <w:rsid w:val="006617AA"/>
    <w:rsid w:val="00662901"/>
    <w:rsid w:val="00663953"/>
    <w:rsid w:val="00663E6E"/>
    <w:rsid w:val="0066522B"/>
    <w:rsid w:val="00666274"/>
    <w:rsid w:val="00666464"/>
    <w:rsid w:val="00672202"/>
    <w:rsid w:val="00672F51"/>
    <w:rsid w:val="00673303"/>
    <w:rsid w:val="006735FD"/>
    <w:rsid w:val="00674E08"/>
    <w:rsid w:val="006759B6"/>
    <w:rsid w:val="00676440"/>
    <w:rsid w:val="00677BE2"/>
    <w:rsid w:val="00683285"/>
    <w:rsid w:val="00684DF4"/>
    <w:rsid w:val="006878FA"/>
    <w:rsid w:val="0069273B"/>
    <w:rsid w:val="00693354"/>
    <w:rsid w:val="0069478C"/>
    <w:rsid w:val="006962A4"/>
    <w:rsid w:val="00696DBF"/>
    <w:rsid w:val="00696EAB"/>
    <w:rsid w:val="006A0D3C"/>
    <w:rsid w:val="006A1459"/>
    <w:rsid w:val="006A1954"/>
    <w:rsid w:val="006A1D7E"/>
    <w:rsid w:val="006A236A"/>
    <w:rsid w:val="006A2371"/>
    <w:rsid w:val="006B138A"/>
    <w:rsid w:val="006B2886"/>
    <w:rsid w:val="006B312C"/>
    <w:rsid w:val="006B3F77"/>
    <w:rsid w:val="006C572E"/>
    <w:rsid w:val="006C6C97"/>
    <w:rsid w:val="006D031E"/>
    <w:rsid w:val="006D0704"/>
    <w:rsid w:val="006D1C94"/>
    <w:rsid w:val="006D3891"/>
    <w:rsid w:val="006D77F4"/>
    <w:rsid w:val="006E16DA"/>
    <w:rsid w:val="006E3474"/>
    <w:rsid w:val="006E72BD"/>
    <w:rsid w:val="006F301A"/>
    <w:rsid w:val="006F51AF"/>
    <w:rsid w:val="006F61EB"/>
    <w:rsid w:val="0070056A"/>
    <w:rsid w:val="00703D1B"/>
    <w:rsid w:val="007054CC"/>
    <w:rsid w:val="00705DDA"/>
    <w:rsid w:val="0071066E"/>
    <w:rsid w:val="00711257"/>
    <w:rsid w:val="00715FB6"/>
    <w:rsid w:val="007202D8"/>
    <w:rsid w:val="00722013"/>
    <w:rsid w:val="00723D1B"/>
    <w:rsid w:val="00723D8B"/>
    <w:rsid w:val="00726E88"/>
    <w:rsid w:val="007274A7"/>
    <w:rsid w:val="00731B80"/>
    <w:rsid w:val="00736A1E"/>
    <w:rsid w:val="00736C21"/>
    <w:rsid w:val="00747165"/>
    <w:rsid w:val="00752C67"/>
    <w:rsid w:val="007555EB"/>
    <w:rsid w:val="007567B8"/>
    <w:rsid w:val="00760434"/>
    <w:rsid w:val="00764BB5"/>
    <w:rsid w:val="007668A7"/>
    <w:rsid w:val="00767E07"/>
    <w:rsid w:val="00771259"/>
    <w:rsid w:val="007730B6"/>
    <w:rsid w:val="007740AB"/>
    <w:rsid w:val="0077478D"/>
    <w:rsid w:val="00776940"/>
    <w:rsid w:val="0077793A"/>
    <w:rsid w:val="00780B4D"/>
    <w:rsid w:val="007818D6"/>
    <w:rsid w:val="00781F90"/>
    <w:rsid w:val="007849B7"/>
    <w:rsid w:val="0078589F"/>
    <w:rsid w:val="00785E0E"/>
    <w:rsid w:val="00790061"/>
    <w:rsid w:val="007918DD"/>
    <w:rsid w:val="00795818"/>
    <w:rsid w:val="007A1877"/>
    <w:rsid w:val="007A3151"/>
    <w:rsid w:val="007A4908"/>
    <w:rsid w:val="007A4F5E"/>
    <w:rsid w:val="007B0297"/>
    <w:rsid w:val="007B232E"/>
    <w:rsid w:val="007B26FB"/>
    <w:rsid w:val="007B2EAB"/>
    <w:rsid w:val="007B5A31"/>
    <w:rsid w:val="007C0EF5"/>
    <w:rsid w:val="007C1527"/>
    <w:rsid w:val="007C26CE"/>
    <w:rsid w:val="007C2D1D"/>
    <w:rsid w:val="007C3B57"/>
    <w:rsid w:val="007C3BB0"/>
    <w:rsid w:val="007C5FD3"/>
    <w:rsid w:val="007C7405"/>
    <w:rsid w:val="007D1058"/>
    <w:rsid w:val="007D130B"/>
    <w:rsid w:val="007D19F6"/>
    <w:rsid w:val="007D58E7"/>
    <w:rsid w:val="007D7BA6"/>
    <w:rsid w:val="007E113F"/>
    <w:rsid w:val="007E16CC"/>
    <w:rsid w:val="007E1ADD"/>
    <w:rsid w:val="007E44F9"/>
    <w:rsid w:val="007E4B3F"/>
    <w:rsid w:val="007E519E"/>
    <w:rsid w:val="007E653D"/>
    <w:rsid w:val="007E7D22"/>
    <w:rsid w:val="007F178A"/>
    <w:rsid w:val="007F30D9"/>
    <w:rsid w:val="007F416B"/>
    <w:rsid w:val="00800534"/>
    <w:rsid w:val="00804F84"/>
    <w:rsid w:val="00810169"/>
    <w:rsid w:val="0081298C"/>
    <w:rsid w:val="00812EA5"/>
    <w:rsid w:val="00816435"/>
    <w:rsid w:val="00817A9B"/>
    <w:rsid w:val="00820D1B"/>
    <w:rsid w:val="00820D2C"/>
    <w:rsid w:val="008211FA"/>
    <w:rsid w:val="008214B6"/>
    <w:rsid w:val="00822EEF"/>
    <w:rsid w:val="008239E1"/>
    <w:rsid w:val="00824F5D"/>
    <w:rsid w:val="00827B71"/>
    <w:rsid w:val="008312A6"/>
    <w:rsid w:val="00831C46"/>
    <w:rsid w:val="00837A19"/>
    <w:rsid w:val="0084066E"/>
    <w:rsid w:val="00840922"/>
    <w:rsid w:val="00844759"/>
    <w:rsid w:val="00844DBB"/>
    <w:rsid w:val="008460D3"/>
    <w:rsid w:val="008506C4"/>
    <w:rsid w:val="00855682"/>
    <w:rsid w:val="00857CD5"/>
    <w:rsid w:val="008605BA"/>
    <w:rsid w:val="00862242"/>
    <w:rsid w:val="008627E6"/>
    <w:rsid w:val="00866F3A"/>
    <w:rsid w:val="00867D81"/>
    <w:rsid w:val="00870A26"/>
    <w:rsid w:val="00872960"/>
    <w:rsid w:val="00876666"/>
    <w:rsid w:val="00880F20"/>
    <w:rsid w:val="00881396"/>
    <w:rsid w:val="00882201"/>
    <w:rsid w:val="0088362C"/>
    <w:rsid w:val="008846EB"/>
    <w:rsid w:val="00884D94"/>
    <w:rsid w:val="00886353"/>
    <w:rsid w:val="00890C86"/>
    <w:rsid w:val="008931BC"/>
    <w:rsid w:val="00895490"/>
    <w:rsid w:val="008A3A83"/>
    <w:rsid w:val="008A5029"/>
    <w:rsid w:val="008A5233"/>
    <w:rsid w:val="008A629C"/>
    <w:rsid w:val="008A7E92"/>
    <w:rsid w:val="008C782D"/>
    <w:rsid w:val="008D2C40"/>
    <w:rsid w:val="008D3CEA"/>
    <w:rsid w:val="008E07DA"/>
    <w:rsid w:val="008E1DB1"/>
    <w:rsid w:val="008E6676"/>
    <w:rsid w:val="008F240C"/>
    <w:rsid w:val="00901933"/>
    <w:rsid w:val="009075D7"/>
    <w:rsid w:val="00911DAD"/>
    <w:rsid w:val="00912F2B"/>
    <w:rsid w:val="00913170"/>
    <w:rsid w:val="00913D7C"/>
    <w:rsid w:val="00914C9E"/>
    <w:rsid w:val="009208C0"/>
    <w:rsid w:val="00922F86"/>
    <w:rsid w:val="009233C0"/>
    <w:rsid w:val="00925212"/>
    <w:rsid w:val="009260F8"/>
    <w:rsid w:val="00927B93"/>
    <w:rsid w:val="009324FE"/>
    <w:rsid w:val="00932B12"/>
    <w:rsid w:val="0093303C"/>
    <w:rsid w:val="0093390C"/>
    <w:rsid w:val="00940557"/>
    <w:rsid w:val="009437B1"/>
    <w:rsid w:val="00943B02"/>
    <w:rsid w:val="009459B2"/>
    <w:rsid w:val="00946CCF"/>
    <w:rsid w:val="0095038D"/>
    <w:rsid w:val="009527D4"/>
    <w:rsid w:val="009537F3"/>
    <w:rsid w:val="009545D8"/>
    <w:rsid w:val="009562BC"/>
    <w:rsid w:val="009570DB"/>
    <w:rsid w:val="00960F43"/>
    <w:rsid w:val="00962EA2"/>
    <w:rsid w:val="00965A41"/>
    <w:rsid w:val="009733F9"/>
    <w:rsid w:val="00980363"/>
    <w:rsid w:val="00982979"/>
    <w:rsid w:val="00983ABF"/>
    <w:rsid w:val="009905C9"/>
    <w:rsid w:val="00992161"/>
    <w:rsid w:val="00993C2C"/>
    <w:rsid w:val="00994C60"/>
    <w:rsid w:val="009A446B"/>
    <w:rsid w:val="009A4CFA"/>
    <w:rsid w:val="009A53D7"/>
    <w:rsid w:val="009A6A21"/>
    <w:rsid w:val="009B3B96"/>
    <w:rsid w:val="009B3FFE"/>
    <w:rsid w:val="009B4345"/>
    <w:rsid w:val="009B4D49"/>
    <w:rsid w:val="009B562E"/>
    <w:rsid w:val="009B7455"/>
    <w:rsid w:val="009B774F"/>
    <w:rsid w:val="009C1CFB"/>
    <w:rsid w:val="009D3B7E"/>
    <w:rsid w:val="009D457A"/>
    <w:rsid w:val="009D4AFE"/>
    <w:rsid w:val="009E05FD"/>
    <w:rsid w:val="009E3422"/>
    <w:rsid w:val="009E3B66"/>
    <w:rsid w:val="009F1E81"/>
    <w:rsid w:val="009F373D"/>
    <w:rsid w:val="00A01206"/>
    <w:rsid w:val="00A04E15"/>
    <w:rsid w:val="00A120FE"/>
    <w:rsid w:val="00A12AAE"/>
    <w:rsid w:val="00A12B3A"/>
    <w:rsid w:val="00A15010"/>
    <w:rsid w:val="00A15EB8"/>
    <w:rsid w:val="00A21825"/>
    <w:rsid w:val="00A22772"/>
    <w:rsid w:val="00A31D0D"/>
    <w:rsid w:val="00A34125"/>
    <w:rsid w:val="00A42339"/>
    <w:rsid w:val="00A437B0"/>
    <w:rsid w:val="00A46414"/>
    <w:rsid w:val="00A46BE8"/>
    <w:rsid w:val="00A51E80"/>
    <w:rsid w:val="00A5212B"/>
    <w:rsid w:val="00A556D0"/>
    <w:rsid w:val="00A56BF0"/>
    <w:rsid w:val="00A56E18"/>
    <w:rsid w:val="00A61F50"/>
    <w:rsid w:val="00A63806"/>
    <w:rsid w:val="00A66B0B"/>
    <w:rsid w:val="00A72B9E"/>
    <w:rsid w:val="00A7389F"/>
    <w:rsid w:val="00A73909"/>
    <w:rsid w:val="00A7746E"/>
    <w:rsid w:val="00A842A1"/>
    <w:rsid w:val="00A867AA"/>
    <w:rsid w:val="00A96E75"/>
    <w:rsid w:val="00A97E5E"/>
    <w:rsid w:val="00AA1B81"/>
    <w:rsid w:val="00AA39DF"/>
    <w:rsid w:val="00AA6B2B"/>
    <w:rsid w:val="00AB12A4"/>
    <w:rsid w:val="00AB191E"/>
    <w:rsid w:val="00AB2955"/>
    <w:rsid w:val="00AB2B9F"/>
    <w:rsid w:val="00AB42B5"/>
    <w:rsid w:val="00AB43D8"/>
    <w:rsid w:val="00AB48E3"/>
    <w:rsid w:val="00AB6A4D"/>
    <w:rsid w:val="00AB724E"/>
    <w:rsid w:val="00AC06F6"/>
    <w:rsid w:val="00AC119E"/>
    <w:rsid w:val="00AC37A8"/>
    <w:rsid w:val="00AC6A17"/>
    <w:rsid w:val="00AD1622"/>
    <w:rsid w:val="00AD3CBA"/>
    <w:rsid w:val="00AE02E0"/>
    <w:rsid w:val="00AE76EB"/>
    <w:rsid w:val="00B00D2C"/>
    <w:rsid w:val="00B03B73"/>
    <w:rsid w:val="00B069A6"/>
    <w:rsid w:val="00B1275A"/>
    <w:rsid w:val="00B138AC"/>
    <w:rsid w:val="00B17731"/>
    <w:rsid w:val="00B23284"/>
    <w:rsid w:val="00B24D3B"/>
    <w:rsid w:val="00B24F8B"/>
    <w:rsid w:val="00B27FFA"/>
    <w:rsid w:val="00B32393"/>
    <w:rsid w:val="00B32C52"/>
    <w:rsid w:val="00B34E78"/>
    <w:rsid w:val="00B35554"/>
    <w:rsid w:val="00B3779E"/>
    <w:rsid w:val="00B4283C"/>
    <w:rsid w:val="00B431B8"/>
    <w:rsid w:val="00B449E2"/>
    <w:rsid w:val="00B50BD4"/>
    <w:rsid w:val="00B50CBF"/>
    <w:rsid w:val="00B515A8"/>
    <w:rsid w:val="00B518E2"/>
    <w:rsid w:val="00B54513"/>
    <w:rsid w:val="00B560D8"/>
    <w:rsid w:val="00B57F3C"/>
    <w:rsid w:val="00B66661"/>
    <w:rsid w:val="00B67EA5"/>
    <w:rsid w:val="00B7250D"/>
    <w:rsid w:val="00B73212"/>
    <w:rsid w:val="00B772F8"/>
    <w:rsid w:val="00B81644"/>
    <w:rsid w:val="00B83437"/>
    <w:rsid w:val="00B85B3C"/>
    <w:rsid w:val="00B9541A"/>
    <w:rsid w:val="00B9713B"/>
    <w:rsid w:val="00B97236"/>
    <w:rsid w:val="00BA0204"/>
    <w:rsid w:val="00BA1AF3"/>
    <w:rsid w:val="00BA1B30"/>
    <w:rsid w:val="00BA1EAA"/>
    <w:rsid w:val="00BA2565"/>
    <w:rsid w:val="00BA278E"/>
    <w:rsid w:val="00BA4865"/>
    <w:rsid w:val="00BA4BF4"/>
    <w:rsid w:val="00BA577F"/>
    <w:rsid w:val="00BA6A88"/>
    <w:rsid w:val="00BD096F"/>
    <w:rsid w:val="00BD70F5"/>
    <w:rsid w:val="00BE4753"/>
    <w:rsid w:val="00BE53D9"/>
    <w:rsid w:val="00BE79F5"/>
    <w:rsid w:val="00BF40C2"/>
    <w:rsid w:val="00C015F5"/>
    <w:rsid w:val="00C01D31"/>
    <w:rsid w:val="00C031D8"/>
    <w:rsid w:val="00C0367C"/>
    <w:rsid w:val="00C0572D"/>
    <w:rsid w:val="00C06323"/>
    <w:rsid w:val="00C108BD"/>
    <w:rsid w:val="00C1138B"/>
    <w:rsid w:val="00C11DD1"/>
    <w:rsid w:val="00C1341B"/>
    <w:rsid w:val="00C157D4"/>
    <w:rsid w:val="00C15D86"/>
    <w:rsid w:val="00C17950"/>
    <w:rsid w:val="00C17F55"/>
    <w:rsid w:val="00C26334"/>
    <w:rsid w:val="00C31258"/>
    <w:rsid w:val="00C336B1"/>
    <w:rsid w:val="00C36FC9"/>
    <w:rsid w:val="00C4054A"/>
    <w:rsid w:val="00C405FC"/>
    <w:rsid w:val="00C43AA5"/>
    <w:rsid w:val="00C44C87"/>
    <w:rsid w:val="00C47314"/>
    <w:rsid w:val="00C536F8"/>
    <w:rsid w:val="00C5422C"/>
    <w:rsid w:val="00C554B2"/>
    <w:rsid w:val="00C55BE8"/>
    <w:rsid w:val="00C62A02"/>
    <w:rsid w:val="00C654B7"/>
    <w:rsid w:val="00C67729"/>
    <w:rsid w:val="00C70CEB"/>
    <w:rsid w:val="00C744EE"/>
    <w:rsid w:val="00C81F1E"/>
    <w:rsid w:val="00C84EFD"/>
    <w:rsid w:val="00C856BC"/>
    <w:rsid w:val="00C86C59"/>
    <w:rsid w:val="00C914BD"/>
    <w:rsid w:val="00C93064"/>
    <w:rsid w:val="00C93279"/>
    <w:rsid w:val="00C93482"/>
    <w:rsid w:val="00C93A35"/>
    <w:rsid w:val="00C93CBC"/>
    <w:rsid w:val="00CA6B66"/>
    <w:rsid w:val="00CB1D65"/>
    <w:rsid w:val="00CB1EB4"/>
    <w:rsid w:val="00CC504C"/>
    <w:rsid w:val="00CC535F"/>
    <w:rsid w:val="00CC53FC"/>
    <w:rsid w:val="00CD035D"/>
    <w:rsid w:val="00CD1E0B"/>
    <w:rsid w:val="00CD27BF"/>
    <w:rsid w:val="00CE3AAB"/>
    <w:rsid w:val="00CE4708"/>
    <w:rsid w:val="00CF38B4"/>
    <w:rsid w:val="00CF3C54"/>
    <w:rsid w:val="00CF5338"/>
    <w:rsid w:val="00CF55B1"/>
    <w:rsid w:val="00CF6839"/>
    <w:rsid w:val="00D006E0"/>
    <w:rsid w:val="00D01207"/>
    <w:rsid w:val="00D017D3"/>
    <w:rsid w:val="00D04571"/>
    <w:rsid w:val="00D11A08"/>
    <w:rsid w:val="00D14794"/>
    <w:rsid w:val="00D14CF3"/>
    <w:rsid w:val="00D31C49"/>
    <w:rsid w:val="00D33E68"/>
    <w:rsid w:val="00D3680F"/>
    <w:rsid w:val="00D37765"/>
    <w:rsid w:val="00D443D7"/>
    <w:rsid w:val="00D55AD9"/>
    <w:rsid w:val="00D6200E"/>
    <w:rsid w:val="00D65E03"/>
    <w:rsid w:val="00D67396"/>
    <w:rsid w:val="00D704D7"/>
    <w:rsid w:val="00D71FCD"/>
    <w:rsid w:val="00D7320F"/>
    <w:rsid w:val="00D75DC0"/>
    <w:rsid w:val="00D8286F"/>
    <w:rsid w:val="00D84FCD"/>
    <w:rsid w:val="00D8556B"/>
    <w:rsid w:val="00D85D96"/>
    <w:rsid w:val="00D86F9D"/>
    <w:rsid w:val="00D93F85"/>
    <w:rsid w:val="00D94C6B"/>
    <w:rsid w:val="00DA25A2"/>
    <w:rsid w:val="00DB0464"/>
    <w:rsid w:val="00DB1304"/>
    <w:rsid w:val="00DB2CEB"/>
    <w:rsid w:val="00DB59E0"/>
    <w:rsid w:val="00DB6C0A"/>
    <w:rsid w:val="00DD02C4"/>
    <w:rsid w:val="00DD4991"/>
    <w:rsid w:val="00DD600E"/>
    <w:rsid w:val="00DD75F1"/>
    <w:rsid w:val="00DE0A4D"/>
    <w:rsid w:val="00DE6E1E"/>
    <w:rsid w:val="00DF1126"/>
    <w:rsid w:val="00DF2E45"/>
    <w:rsid w:val="00DF5665"/>
    <w:rsid w:val="00DF7084"/>
    <w:rsid w:val="00E03494"/>
    <w:rsid w:val="00E04B15"/>
    <w:rsid w:val="00E04FD7"/>
    <w:rsid w:val="00E06F4F"/>
    <w:rsid w:val="00E1166A"/>
    <w:rsid w:val="00E1172A"/>
    <w:rsid w:val="00E16F60"/>
    <w:rsid w:val="00E17BD6"/>
    <w:rsid w:val="00E222E3"/>
    <w:rsid w:val="00E2798E"/>
    <w:rsid w:val="00E354CF"/>
    <w:rsid w:val="00E36027"/>
    <w:rsid w:val="00E40FDE"/>
    <w:rsid w:val="00E412F2"/>
    <w:rsid w:val="00E47409"/>
    <w:rsid w:val="00E47609"/>
    <w:rsid w:val="00E50ECA"/>
    <w:rsid w:val="00E531CF"/>
    <w:rsid w:val="00E54E6F"/>
    <w:rsid w:val="00E5572B"/>
    <w:rsid w:val="00E57A7F"/>
    <w:rsid w:val="00E57FEE"/>
    <w:rsid w:val="00E731CD"/>
    <w:rsid w:val="00E76161"/>
    <w:rsid w:val="00E800D3"/>
    <w:rsid w:val="00E9030A"/>
    <w:rsid w:val="00E9183F"/>
    <w:rsid w:val="00E94851"/>
    <w:rsid w:val="00E95AAB"/>
    <w:rsid w:val="00E967E2"/>
    <w:rsid w:val="00EA013E"/>
    <w:rsid w:val="00EA0D77"/>
    <w:rsid w:val="00EA3DFB"/>
    <w:rsid w:val="00EA5565"/>
    <w:rsid w:val="00EA6968"/>
    <w:rsid w:val="00EB19F1"/>
    <w:rsid w:val="00EC1E15"/>
    <w:rsid w:val="00EC5736"/>
    <w:rsid w:val="00EC60B1"/>
    <w:rsid w:val="00EC70CC"/>
    <w:rsid w:val="00ED2BD7"/>
    <w:rsid w:val="00ED34CC"/>
    <w:rsid w:val="00ED7AA1"/>
    <w:rsid w:val="00ED7CB4"/>
    <w:rsid w:val="00EE0554"/>
    <w:rsid w:val="00EE5142"/>
    <w:rsid w:val="00EF150C"/>
    <w:rsid w:val="00EF3F8C"/>
    <w:rsid w:val="00EF4FD4"/>
    <w:rsid w:val="00EF64CD"/>
    <w:rsid w:val="00EF6A2F"/>
    <w:rsid w:val="00F02ED5"/>
    <w:rsid w:val="00F03F0B"/>
    <w:rsid w:val="00F140CA"/>
    <w:rsid w:val="00F14A29"/>
    <w:rsid w:val="00F177F4"/>
    <w:rsid w:val="00F2139B"/>
    <w:rsid w:val="00F251A0"/>
    <w:rsid w:val="00F260C2"/>
    <w:rsid w:val="00F2738B"/>
    <w:rsid w:val="00F279C3"/>
    <w:rsid w:val="00F27FD7"/>
    <w:rsid w:val="00F3087F"/>
    <w:rsid w:val="00F34FAB"/>
    <w:rsid w:val="00F4033C"/>
    <w:rsid w:val="00F45112"/>
    <w:rsid w:val="00F45F60"/>
    <w:rsid w:val="00F46F45"/>
    <w:rsid w:val="00F50E6F"/>
    <w:rsid w:val="00F533BC"/>
    <w:rsid w:val="00F53791"/>
    <w:rsid w:val="00F647BF"/>
    <w:rsid w:val="00F66EFA"/>
    <w:rsid w:val="00F72D4B"/>
    <w:rsid w:val="00F76604"/>
    <w:rsid w:val="00F82442"/>
    <w:rsid w:val="00F82BE7"/>
    <w:rsid w:val="00F86019"/>
    <w:rsid w:val="00F90B85"/>
    <w:rsid w:val="00F9163F"/>
    <w:rsid w:val="00F968E6"/>
    <w:rsid w:val="00FA1676"/>
    <w:rsid w:val="00FA1F7A"/>
    <w:rsid w:val="00FA61C6"/>
    <w:rsid w:val="00FB043D"/>
    <w:rsid w:val="00FB3600"/>
    <w:rsid w:val="00FC06AC"/>
    <w:rsid w:val="00FC28D5"/>
    <w:rsid w:val="00FC3E3E"/>
    <w:rsid w:val="00FD0A88"/>
    <w:rsid w:val="00FD2C4E"/>
    <w:rsid w:val="00FD646A"/>
    <w:rsid w:val="00FD73A3"/>
    <w:rsid w:val="00FE000B"/>
    <w:rsid w:val="00FE2D29"/>
    <w:rsid w:val="00FE31EF"/>
    <w:rsid w:val="00FE39CA"/>
    <w:rsid w:val="00FE6CDE"/>
    <w:rsid w:val="00FE731E"/>
    <w:rsid w:val="00FE7C9B"/>
    <w:rsid w:val="00FF3B3B"/>
    <w:rsid w:val="00FF6343"/>
    <w:rsid w:val="02EF16CB"/>
    <w:rsid w:val="0317BF33"/>
    <w:rsid w:val="03E39950"/>
    <w:rsid w:val="049F84A3"/>
    <w:rsid w:val="0590AE1B"/>
    <w:rsid w:val="059AEB6E"/>
    <w:rsid w:val="05C4AB6D"/>
    <w:rsid w:val="05DAD940"/>
    <w:rsid w:val="0649E522"/>
    <w:rsid w:val="064A7D25"/>
    <w:rsid w:val="070BAB45"/>
    <w:rsid w:val="088529FE"/>
    <w:rsid w:val="08A4231E"/>
    <w:rsid w:val="091020D2"/>
    <w:rsid w:val="0A8C73E3"/>
    <w:rsid w:val="0AA7D204"/>
    <w:rsid w:val="0AD16087"/>
    <w:rsid w:val="0B896168"/>
    <w:rsid w:val="0CA98F2C"/>
    <w:rsid w:val="102045E0"/>
    <w:rsid w:val="1157FC5B"/>
    <w:rsid w:val="12F5571C"/>
    <w:rsid w:val="13050BA3"/>
    <w:rsid w:val="145EFC0E"/>
    <w:rsid w:val="1495243E"/>
    <w:rsid w:val="1608039A"/>
    <w:rsid w:val="1617B062"/>
    <w:rsid w:val="1685BC89"/>
    <w:rsid w:val="16967CE5"/>
    <w:rsid w:val="16B92911"/>
    <w:rsid w:val="16C0C352"/>
    <w:rsid w:val="16D0A438"/>
    <w:rsid w:val="188B13B9"/>
    <w:rsid w:val="19879500"/>
    <w:rsid w:val="19AED5B6"/>
    <w:rsid w:val="1A00655C"/>
    <w:rsid w:val="1AA9ABD9"/>
    <w:rsid w:val="1AB7D51F"/>
    <w:rsid w:val="1CA4990D"/>
    <w:rsid w:val="1DE27EAE"/>
    <w:rsid w:val="1E796FE6"/>
    <w:rsid w:val="1EC94D19"/>
    <w:rsid w:val="1FC90AC1"/>
    <w:rsid w:val="1FE79497"/>
    <w:rsid w:val="20F9432F"/>
    <w:rsid w:val="2113C622"/>
    <w:rsid w:val="21F9D174"/>
    <w:rsid w:val="229C2136"/>
    <w:rsid w:val="231C0800"/>
    <w:rsid w:val="23445D3F"/>
    <w:rsid w:val="2374B066"/>
    <w:rsid w:val="2395DD31"/>
    <w:rsid w:val="23A0E412"/>
    <w:rsid w:val="25AB13EE"/>
    <w:rsid w:val="26567B83"/>
    <w:rsid w:val="272B8DA6"/>
    <w:rsid w:val="28A36C2F"/>
    <w:rsid w:val="2947C809"/>
    <w:rsid w:val="299D610A"/>
    <w:rsid w:val="2AE173F9"/>
    <w:rsid w:val="2B655D34"/>
    <w:rsid w:val="2BCE89B0"/>
    <w:rsid w:val="2D93C708"/>
    <w:rsid w:val="2DC71BD2"/>
    <w:rsid w:val="2F5564FA"/>
    <w:rsid w:val="2F57AA92"/>
    <w:rsid w:val="31F578B4"/>
    <w:rsid w:val="3382005E"/>
    <w:rsid w:val="350B2330"/>
    <w:rsid w:val="36A8BAEB"/>
    <w:rsid w:val="373B4428"/>
    <w:rsid w:val="3806D10F"/>
    <w:rsid w:val="38A725F4"/>
    <w:rsid w:val="395B9369"/>
    <w:rsid w:val="3C179287"/>
    <w:rsid w:val="3D3B6789"/>
    <w:rsid w:val="3DFC6795"/>
    <w:rsid w:val="3E4E8DA3"/>
    <w:rsid w:val="3E9A597A"/>
    <w:rsid w:val="3FA03AB2"/>
    <w:rsid w:val="402A6B18"/>
    <w:rsid w:val="42C53A1A"/>
    <w:rsid w:val="43842D05"/>
    <w:rsid w:val="4427EAF8"/>
    <w:rsid w:val="44719FF7"/>
    <w:rsid w:val="44995BC5"/>
    <w:rsid w:val="44CB924E"/>
    <w:rsid w:val="44CFEC50"/>
    <w:rsid w:val="44F7C599"/>
    <w:rsid w:val="452C5043"/>
    <w:rsid w:val="46043E97"/>
    <w:rsid w:val="46F34D7E"/>
    <w:rsid w:val="470878C7"/>
    <w:rsid w:val="48ADCF29"/>
    <w:rsid w:val="4921D158"/>
    <w:rsid w:val="4BBD8C70"/>
    <w:rsid w:val="4BDB5A08"/>
    <w:rsid w:val="4D124DCE"/>
    <w:rsid w:val="4D4605F8"/>
    <w:rsid w:val="4E24CBD4"/>
    <w:rsid w:val="4FDE7DFA"/>
    <w:rsid w:val="5459D862"/>
    <w:rsid w:val="556B7F8E"/>
    <w:rsid w:val="55B37476"/>
    <w:rsid w:val="55D4EBBF"/>
    <w:rsid w:val="561FCFD8"/>
    <w:rsid w:val="56525BD1"/>
    <w:rsid w:val="56BFEDED"/>
    <w:rsid w:val="5818C17A"/>
    <w:rsid w:val="590FAABF"/>
    <w:rsid w:val="596D8BB7"/>
    <w:rsid w:val="5C37AEE2"/>
    <w:rsid w:val="5CFCCA30"/>
    <w:rsid w:val="5D73A9A8"/>
    <w:rsid w:val="5E9226F9"/>
    <w:rsid w:val="5FACE372"/>
    <w:rsid w:val="60DC3AF2"/>
    <w:rsid w:val="637BEB81"/>
    <w:rsid w:val="638CCE4B"/>
    <w:rsid w:val="63D5680D"/>
    <w:rsid w:val="6563EE14"/>
    <w:rsid w:val="65D39CD0"/>
    <w:rsid w:val="661B6183"/>
    <w:rsid w:val="66F203FA"/>
    <w:rsid w:val="67B9B63B"/>
    <w:rsid w:val="6923A68D"/>
    <w:rsid w:val="69372090"/>
    <w:rsid w:val="6A31E030"/>
    <w:rsid w:val="6A77C959"/>
    <w:rsid w:val="6BAACF15"/>
    <w:rsid w:val="6CD5585A"/>
    <w:rsid w:val="6E7AB543"/>
    <w:rsid w:val="6EB809B1"/>
    <w:rsid w:val="6F0C64F7"/>
    <w:rsid w:val="6F2BD1D4"/>
    <w:rsid w:val="7124A89B"/>
    <w:rsid w:val="7211A2F5"/>
    <w:rsid w:val="741015ED"/>
    <w:rsid w:val="74FD84A7"/>
    <w:rsid w:val="79014AAA"/>
    <w:rsid w:val="797C37D4"/>
    <w:rsid w:val="79CD1E31"/>
    <w:rsid w:val="7ADD5F8E"/>
    <w:rsid w:val="7B86B704"/>
    <w:rsid w:val="7BB3DD0E"/>
    <w:rsid w:val="7C75A8EA"/>
    <w:rsid w:val="7C7C1E07"/>
    <w:rsid w:val="7D3C878B"/>
    <w:rsid w:val="7E87AD33"/>
    <w:rsid w:val="7F34629C"/>
    <w:rsid w:val="7FE1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E0BB26"/>
  <w15:docId w15:val="{9D410568-0F35-4784-B2CA-374140E2A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58E7"/>
    <w:rPr>
      <w:rFonts w:eastAsia="Times New Roman"/>
      <w:lang w:val="fr-FR"/>
    </w:rPr>
  </w:style>
  <w:style w:type="paragraph" w:styleId="Heading1">
    <w:name w:val="heading 1"/>
    <w:basedOn w:val="Normal"/>
    <w:next w:val="Normal"/>
    <w:qFormat/>
    <w:rsid w:val="007D58E7"/>
    <w:pPr>
      <w:keepNext/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qFormat/>
    <w:rsid w:val="007D58E7"/>
    <w:pPr>
      <w:keepNext/>
      <w:spacing w:before="240" w:after="6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7D58E7"/>
    <w:pPr>
      <w:keepNext/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7D58E7"/>
    <w:pPr>
      <w:keepNext/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D58E7"/>
    <w:pPr>
      <w:keepNext/>
      <w:outlineLvl w:val="4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D58E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58E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D58E7"/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59"/>
    <w:rsid w:val="008506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075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75D7"/>
    <w:rPr>
      <w:rFonts w:ascii="Tahoma" w:eastAsia="Times New Roman" w:hAnsi="Tahoma" w:cs="Tahoma"/>
      <w:sz w:val="16"/>
      <w:szCs w:val="16"/>
      <w:lang w:val="fr-FR"/>
    </w:rPr>
  </w:style>
  <w:style w:type="paragraph" w:styleId="ListParagraph">
    <w:name w:val="List Paragraph"/>
    <w:aliases w:val="List Paragraph1,Recommendation,List Paragraph11"/>
    <w:basedOn w:val="Normal"/>
    <w:link w:val="ListParagraphChar"/>
    <w:uiPriority w:val="34"/>
    <w:qFormat/>
    <w:rsid w:val="00071021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E354CF"/>
  </w:style>
  <w:style w:type="character" w:customStyle="1" w:styleId="FootnoteTextChar">
    <w:name w:val="Footnote Text Char"/>
    <w:basedOn w:val="DefaultParagraphFont"/>
    <w:link w:val="FootnoteText"/>
    <w:rsid w:val="00E354CF"/>
    <w:rPr>
      <w:rFonts w:eastAsia="Times New Roman"/>
      <w:lang w:val="fr-FR"/>
    </w:rPr>
  </w:style>
  <w:style w:type="character" w:styleId="FootnoteReference">
    <w:name w:val="footnote reference"/>
    <w:basedOn w:val="DefaultParagraphFont"/>
    <w:rsid w:val="00E354CF"/>
    <w:rPr>
      <w:vertAlign w:val="superscript"/>
    </w:rPr>
  </w:style>
  <w:style w:type="character" w:styleId="CommentReference">
    <w:name w:val="annotation reference"/>
    <w:basedOn w:val="DefaultParagraphFont"/>
    <w:rsid w:val="004D31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31BA"/>
  </w:style>
  <w:style w:type="character" w:customStyle="1" w:styleId="CommentTextChar">
    <w:name w:val="Comment Text Char"/>
    <w:basedOn w:val="DefaultParagraphFont"/>
    <w:link w:val="CommentText"/>
    <w:rsid w:val="004D31BA"/>
    <w:rPr>
      <w:rFonts w:eastAsia="Times New Roman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4D3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31BA"/>
    <w:rPr>
      <w:rFonts w:eastAsia="Times New Roman"/>
      <w:b/>
      <w:bCs/>
      <w:lang w:val="fr-FR"/>
    </w:rPr>
  </w:style>
  <w:style w:type="paragraph" w:customStyle="1" w:styleId="Default">
    <w:name w:val="Default"/>
    <w:rsid w:val="00E17B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Filet">
    <w:name w:val="Filet"/>
    <w:basedOn w:val="Normal"/>
    <w:next w:val="Normal"/>
    <w:rsid w:val="00F82BE7"/>
    <w:pPr>
      <w:pBdr>
        <w:top w:val="single" w:sz="6" w:space="1" w:color="auto"/>
        <w:between w:val="single" w:sz="6" w:space="1" w:color="auto"/>
      </w:pBdr>
      <w:spacing w:after="360" w:line="240" w:lineRule="atLeast"/>
    </w:pPr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A2565"/>
    <w:rPr>
      <w:rFonts w:eastAsia="Times New Roman"/>
      <w:lang w:val="fr-FR"/>
    </w:rPr>
  </w:style>
  <w:style w:type="character" w:styleId="Hyperlink">
    <w:name w:val="Hyperlink"/>
    <w:aliases w:val="超级链接,超?级链,CEO_Hyperlink,Style 58,超????,하이퍼링크2,超链接1,超?级链?,Style?,S,하이퍼링크21,超??级链Ú,fL????,fL?级,超??级链,超?级链Ú,’´?级链,’´????,’´??级链Ú,’´??级"/>
    <w:basedOn w:val="DefaultParagraphFont"/>
    <w:uiPriority w:val="99"/>
    <w:qFormat/>
    <w:rsid w:val="00296D1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296D1B"/>
    <w:rPr>
      <w:color w:val="800080" w:themeColor="followedHyperlink"/>
      <w:u w:val="single"/>
    </w:rPr>
  </w:style>
  <w:style w:type="paragraph" w:customStyle="1" w:styleId="default0">
    <w:name w:val="default"/>
    <w:basedOn w:val="Normal"/>
    <w:rsid w:val="001855E7"/>
    <w:pPr>
      <w:spacing w:before="100" w:beforeAutospacing="1" w:after="100" w:afterAutospacing="1"/>
    </w:pPr>
    <w:rPr>
      <w:rFonts w:eastAsiaTheme="minorHAnsi"/>
      <w:sz w:val="24"/>
      <w:szCs w:val="24"/>
      <w:lang w:val="en-US" w:eastAsia="en-US"/>
    </w:rPr>
  </w:style>
  <w:style w:type="table" w:styleId="PlainTable1">
    <w:name w:val="Plain Table 1"/>
    <w:basedOn w:val="TableNormal"/>
    <w:uiPriority w:val="41"/>
    <w:rsid w:val="00AB42B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AB42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qFormat/>
    <w:rsid w:val="00000D1C"/>
    <w:pPr>
      <w:widowControl w:val="0"/>
      <w:ind w:left="112"/>
    </w:pPr>
    <w:rPr>
      <w:rFonts w:ascii="Arial" w:eastAsia="Arial" w:hAnsi="Arial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000D1C"/>
    <w:rPr>
      <w:rFonts w:ascii="Arial" w:eastAsia="Arial" w:hAnsi="Arial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617AA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DF1126"/>
    <w:rPr>
      <w:rFonts w:eastAsia="Times New Roman"/>
      <w:lang w:val="fr-FR"/>
    </w:rPr>
  </w:style>
  <w:style w:type="character" w:customStyle="1" w:styleId="DocnumberChar">
    <w:name w:val="Docnumber Char"/>
    <w:link w:val="Docnumber"/>
    <w:locked/>
    <w:rsid w:val="00BE79F5"/>
    <w:rPr>
      <w:b/>
      <w:bCs/>
      <w:sz w:val="40"/>
      <w:lang w:eastAsia="en-US"/>
    </w:rPr>
  </w:style>
  <w:style w:type="paragraph" w:customStyle="1" w:styleId="Docnumber">
    <w:name w:val="Docnumber"/>
    <w:basedOn w:val="Normal"/>
    <w:link w:val="DocnumberChar"/>
    <w:rsid w:val="00BE79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</w:pPr>
    <w:rPr>
      <w:rFonts w:eastAsia="SimSun"/>
      <w:b/>
      <w:bCs/>
      <w:sz w:val="4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79F5"/>
    <w:rPr>
      <w:rFonts w:eastAsia="Times New Roman"/>
      <w:lang w:val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8589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04571"/>
    <w:rPr>
      <w:rFonts w:ascii="Times New Roman" w:hAnsi="Times New Roman"/>
      <w:color w:val="808080"/>
    </w:rPr>
  </w:style>
  <w:style w:type="character" w:customStyle="1" w:styleId="ListParagraphChar">
    <w:name w:val="List Paragraph Char"/>
    <w:aliases w:val="List Paragraph1 Char,Recommendation Char,List Paragraph11 Char"/>
    <w:basedOn w:val="DefaultParagraphFont"/>
    <w:link w:val="ListParagraph"/>
    <w:uiPriority w:val="34"/>
    <w:rsid w:val="00487231"/>
    <w:rPr>
      <w:rFonts w:eastAsia="Times New Roman"/>
      <w:lang w:val="fr-FR"/>
    </w:rPr>
  </w:style>
  <w:style w:type="paragraph" w:customStyle="1" w:styleId="Headingb">
    <w:name w:val="Heading_b"/>
    <w:basedOn w:val="Normal"/>
    <w:next w:val="Normal"/>
    <w:qFormat/>
    <w:rsid w:val="00F533B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 w:val="24"/>
      <w:lang w:val="en-GB" w:eastAsia="en-US"/>
    </w:rPr>
  </w:style>
  <w:style w:type="character" w:styleId="Strong">
    <w:name w:val="Strong"/>
    <w:basedOn w:val="DefaultParagraphFont"/>
    <w:uiPriority w:val="22"/>
    <w:qFormat/>
    <w:rsid w:val="00F533BC"/>
    <w:rPr>
      <w:b/>
      <w:bCs/>
    </w:rPr>
  </w:style>
  <w:style w:type="paragraph" w:customStyle="1" w:styleId="Call">
    <w:name w:val="Call"/>
    <w:basedOn w:val="Normal"/>
    <w:rsid w:val="00F533BC"/>
    <w:pPr>
      <w:keepNext/>
      <w:overflowPunct w:val="0"/>
      <w:autoSpaceDE w:val="0"/>
      <w:autoSpaceDN w:val="0"/>
      <w:spacing w:before="160"/>
      <w:ind w:left="567"/>
    </w:pPr>
    <w:rPr>
      <w:rFonts w:ascii="Calibri" w:eastAsiaTheme="minorEastAsia" w:hAnsi="Calibri"/>
      <w:i/>
      <w:iCs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36C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uce.gracie@ericsson.com" TargetMode="External"/><Relationship Id="rId18" Type="http://schemas.openxmlformats.org/officeDocument/2006/relationships/hyperlink" Target="https://www.itu.int/md/S24-CL-C-0139/en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victor.martinezv@ift.org.mx" TargetMode="External"/><Relationship Id="rId17" Type="http://schemas.openxmlformats.org/officeDocument/2006/relationships/hyperlink" Target="https://www.itu.int/md/T22-TSAG-R-0004/en" TargetMode="External"/><Relationship Id="rId25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hyperlink" Target="mailto:kaoru.mizuno@itu.int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hugues.depoisier@itu.int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extranet.itu.int/meetings/ITU-T/T22-TSAGRGM/RGSOP-240618/SitePages/Welcome.asp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ian.dao@zte.com.cn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ECtemplates\Standard\3LOGOS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276A55C280942CF88FBEDB2A561BC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166A8F-3DDA-43FB-86A9-7CD4A6A4146F}"/>
      </w:docPartPr>
      <w:docPartBody>
        <w:p w:rsidR="00C0572D" w:rsidRDefault="0034732E" w:rsidP="0034732E">
          <w:pPr>
            <w:pStyle w:val="E276A55C280942CF88FBEDB2A561BC3C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D14B52B517CD4129BEBFD1C0228395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D97A6-9637-448A-A1ED-685D2C69576F}"/>
      </w:docPartPr>
      <w:docPartBody>
        <w:p w:rsidR="00C0572D" w:rsidRDefault="0034732E" w:rsidP="0034732E">
          <w:pPr>
            <w:pStyle w:val="D14B52B517CD4129BEBFD1C02283954A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FEBA47D631F0415993D40FD499175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E5C149-B0A6-42D3-AC67-6AC08372A617}"/>
      </w:docPartPr>
      <w:docPartBody>
        <w:p w:rsidR="00F557DD" w:rsidRDefault="00C0572D" w:rsidP="00C0572D">
          <w:pPr>
            <w:pStyle w:val="FEBA47D631F0415993D40FD49917596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39423C449584AC4A0704F4CBC87FC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57D99-0C5E-4FCE-874C-17CB976A250C}"/>
      </w:docPartPr>
      <w:docPartBody>
        <w:p w:rsidR="00F557DD" w:rsidRDefault="00C0572D" w:rsidP="00C0572D">
          <w:pPr>
            <w:pStyle w:val="339423C449584AC4A0704F4CBC87FC1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E92454009E64649B16FD6915630C1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8044B-E513-46A4-BF6E-9AF48A1A75F3}"/>
      </w:docPartPr>
      <w:docPartBody>
        <w:p w:rsidR="00F557DD" w:rsidRDefault="00C0572D" w:rsidP="00C0572D">
          <w:pPr>
            <w:pStyle w:val="5E92454009E64649B16FD6915630C11C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3610BCD535A7496189766306CF3A5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E32B49-AB6E-495E-BF63-3EB925EEE8EE}"/>
      </w:docPartPr>
      <w:docPartBody>
        <w:p w:rsidR="003E0CFA" w:rsidRDefault="003E0CFA" w:rsidP="003E0CFA">
          <w:pPr>
            <w:pStyle w:val="3610BCD535A7496189766306CF3A56F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164EA2DBBD840C883444C8414DB5C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31C063-00D7-47B2-893C-05179102B035}"/>
      </w:docPartPr>
      <w:docPartBody>
        <w:p w:rsidR="003E0CFA" w:rsidRDefault="003E0CFA" w:rsidP="003E0CFA">
          <w:pPr>
            <w:pStyle w:val="0164EA2DBBD840C883444C8414DB5CD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CAEEB2B467B4AE28BF57F6491BDE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140A2B-D56F-4E80-A8C8-3AB3051FB3A0}"/>
      </w:docPartPr>
      <w:docPartBody>
        <w:p w:rsidR="003E0CFA" w:rsidRDefault="003E0CFA" w:rsidP="003E0CFA">
          <w:pPr>
            <w:pStyle w:val="0CAEEB2B467B4AE28BF57F6491BDE01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50F515E14CA4F4AAC3C245A8AB56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5FC4B8-7490-4782-8D5A-46441E9C6550}"/>
      </w:docPartPr>
      <w:docPartBody>
        <w:p w:rsidR="003E0CFA" w:rsidRDefault="003E0CFA" w:rsidP="003E0CFA">
          <w:pPr>
            <w:pStyle w:val="150F515E14CA4F4AAC3C245A8AB56A99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32E"/>
    <w:rsid w:val="00013229"/>
    <w:rsid w:val="00063D39"/>
    <w:rsid w:val="00070A1A"/>
    <w:rsid w:val="001408D8"/>
    <w:rsid w:val="001B5F35"/>
    <w:rsid w:val="00273C6A"/>
    <w:rsid w:val="002B4FE1"/>
    <w:rsid w:val="00340423"/>
    <w:rsid w:val="0034732E"/>
    <w:rsid w:val="003A5846"/>
    <w:rsid w:val="003E0CFA"/>
    <w:rsid w:val="004015BC"/>
    <w:rsid w:val="004309EA"/>
    <w:rsid w:val="00467C74"/>
    <w:rsid w:val="008F240C"/>
    <w:rsid w:val="00A456FD"/>
    <w:rsid w:val="00C0572D"/>
    <w:rsid w:val="00C55BE8"/>
    <w:rsid w:val="00F03F0B"/>
    <w:rsid w:val="00F557DD"/>
    <w:rsid w:val="00F7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0CFA"/>
    <w:rPr>
      <w:color w:val="808080"/>
    </w:rPr>
  </w:style>
  <w:style w:type="paragraph" w:customStyle="1" w:styleId="E276A55C280942CF88FBEDB2A561BC3C">
    <w:name w:val="E276A55C280942CF88FBEDB2A561BC3C"/>
    <w:rsid w:val="0034732E"/>
  </w:style>
  <w:style w:type="paragraph" w:customStyle="1" w:styleId="D14B52B517CD4129BEBFD1C02283954A">
    <w:name w:val="D14B52B517CD4129BEBFD1C02283954A"/>
    <w:rsid w:val="0034732E"/>
  </w:style>
  <w:style w:type="paragraph" w:customStyle="1" w:styleId="FEBA47D631F0415993D40FD49917596B">
    <w:name w:val="FEBA47D631F0415993D40FD49917596B"/>
    <w:rsid w:val="00C0572D"/>
  </w:style>
  <w:style w:type="paragraph" w:customStyle="1" w:styleId="339423C449584AC4A0704F4CBC87FC1B">
    <w:name w:val="339423C449584AC4A0704F4CBC87FC1B"/>
    <w:rsid w:val="00C0572D"/>
  </w:style>
  <w:style w:type="paragraph" w:customStyle="1" w:styleId="5E92454009E64649B16FD6915630C11C">
    <w:name w:val="5E92454009E64649B16FD6915630C11C"/>
    <w:rsid w:val="00C0572D"/>
  </w:style>
  <w:style w:type="paragraph" w:customStyle="1" w:styleId="3610BCD535A7496189766306CF3A56F6">
    <w:name w:val="3610BCD535A7496189766306CF3A56F6"/>
    <w:rsid w:val="003E0CF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164EA2DBBD840C883444C8414DB5CDE">
    <w:name w:val="0164EA2DBBD840C883444C8414DB5CDE"/>
    <w:rsid w:val="003E0CF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AEEB2B467B4AE28BF57F6491BDE011">
    <w:name w:val="0CAEEB2B467B4AE28BF57F6491BDE011"/>
    <w:rsid w:val="003E0CF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0F515E14CA4F4AAC3C245A8AB56A99">
    <w:name w:val="150F515E14CA4F4AAC3C245A8AB56A99"/>
    <w:rsid w:val="003E0CF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15" ma:contentTypeDescription="Create a new document." ma:contentTypeScope="" ma:versionID="5ff795a39fc1c6d2cb9c6e5443607de4">
  <xsd:schema xmlns:xsd="http://www.w3.org/2001/XMLSchema" xmlns:xs="http://www.w3.org/2001/XMLSchema" xmlns:p="http://schemas.microsoft.com/office/2006/metadata/properties" xmlns:ns3="aaf2cbe1-1f56-4dd9-bdab-6526eb218db6" xmlns:ns4="24aa669f-0257-4567-9ac2-1cbb111e64a7" targetNamespace="http://schemas.microsoft.com/office/2006/metadata/properties" ma:root="true" ma:fieldsID="79e1c3ee9510c2c5e8faf83ae3b63681" ns3:_="" ns4:_="">
    <xsd:import namespace="aaf2cbe1-1f56-4dd9-bdab-6526eb218db6"/>
    <xsd:import namespace="24aa669f-0257-4567-9ac2-1cbb111e64a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DateTaken" minOccurs="0"/>
                <xsd:element ref="ns4:MediaServiceSystemTag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2cbe1-1f56-4dd9-bdab-6526eb21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af2cbe1-1f56-4dd9-bdab-6526eb218db6">
      <UserInfo>
        <DisplayName>Chan, Calvin</DisplayName>
        <AccountId>48</AccountId>
        <AccountType/>
      </UserInfo>
    </SharedWithUsers>
    <_activity xmlns="24aa669f-0257-4567-9ac2-1cbb111e64a7" xsi:nil="true"/>
  </documentManagement>
</p:properties>
</file>

<file path=customXml/itemProps1.xml><?xml version="1.0" encoding="utf-8"?>
<ds:datastoreItem xmlns:ds="http://schemas.openxmlformats.org/officeDocument/2006/customXml" ds:itemID="{670857C0-72E9-4D56-BA38-116358714B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69C9C3-8044-422D-B506-072CF4D68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2cbe1-1f56-4dd9-bdab-6526eb218db6"/>
    <ds:schemaRef ds:uri="24aa669f-0257-4567-9ac2-1cbb111e6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70F218-B514-410E-A893-BF91E5D4D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7B9248-6311-4AEB-95D1-1403A598F198}">
  <ds:schemaRefs>
    <ds:schemaRef ds:uri="http://www.w3.org/XML/1998/namespace"/>
    <ds:schemaRef ds:uri="http://purl.org/dc/elements/1.1/"/>
    <ds:schemaRef ds:uri="aaf2cbe1-1f56-4dd9-bdab-6526eb218db6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24aa669f-0257-4567-9ac2-1cbb111e64a7"/>
    <ds:schemaRef ds:uri="http://schemas.openxmlformats.org/package/2006/metadata/core-properties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3LOGOS.DOT</Template>
  <TotalTime>4</TotalTime>
  <Pages>2</Pages>
  <Words>454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Progress report of the TSAG Rapporteur Group “Strategic Operational Plan” (RG-SOP)</vt:lpstr>
    </vt:vector>
  </TitlesOfParts>
  <Manager>ITU-T</Manager>
  <Company>International Telecommunication Union (ITU)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from interim TSAG RG-SOP meeting</dc:title>
  <dc:subject/>
  <dc:creator>Rapporteur, RG-SOP</dc:creator>
  <cp:keywords>RG-SOP progress report;</cp:keywords>
  <dc:description>TSAG-TD526  For: Geneva, 29 July – 2 August 2024_x000d_Document date: _x000d_Saved by ITU51017696 at 5:01:32 PM on 7/19/2024</dc:description>
  <cp:lastModifiedBy>Al-Mnini, Lara</cp:lastModifiedBy>
  <cp:revision>8</cp:revision>
  <cp:lastPrinted>2020-01-17T16:16:00Z</cp:lastPrinted>
  <dcterms:created xsi:type="dcterms:W3CDTF">2024-07-19T14:22:00Z</dcterms:created>
  <dcterms:modified xsi:type="dcterms:W3CDTF">2024-07-22T07:24:00Z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-814666752</vt:i4>
  </property>
  <property fmtid="{D5CDD505-2E9C-101B-9397-08002B2CF9AE}" pid="3" name="ContentTypeId">
    <vt:lpwstr>0x010100670952DF99B54147A5930CB3F948E41C</vt:lpwstr>
  </property>
  <property fmtid="{D5CDD505-2E9C-101B-9397-08002B2CF9AE}" pid="4" name="Docnum">
    <vt:lpwstr>TSAG-TD526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N/A</vt:lpwstr>
  </property>
  <property fmtid="{D5CDD505-2E9C-101B-9397-08002B2CF9AE}" pid="8" name="Docdest">
    <vt:lpwstr>Geneva, 29 July – 2 August 2024</vt:lpwstr>
  </property>
  <property fmtid="{D5CDD505-2E9C-101B-9397-08002B2CF9AE}" pid="9" name="Docauthor">
    <vt:lpwstr>Rapporteur, RG-SOP</vt:lpwstr>
  </property>
</Properties>
</file>